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DB59C" w14:textId="70F99DFE" w:rsidR="00942598" w:rsidRPr="00942598" w:rsidRDefault="00942598" w:rsidP="00942598">
      <w:pPr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4413DA9" wp14:editId="1F824A96">
            <wp:simplePos x="0" y="0"/>
            <wp:positionH relativeFrom="column">
              <wp:posOffset>-192405</wp:posOffset>
            </wp:positionH>
            <wp:positionV relativeFrom="paragraph">
              <wp:posOffset>-1295400</wp:posOffset>
            </wp:positionV>
            <wp:extent cx="1047750" cy="989330"/>
            <wp:effectExtent l="0" t="0" r="0" b="1270"/>
            <wp:wrapNone/>
            <wp:docPr id="7200969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598">
        <w:rPr>
          <w:rFonts w:ascii="Arial" w:hAnsi="Arial" w:cs="Arial"/>
          <w:b/>
          <w:bCs/>
        </w:rPr>
        <w:t>QUADRO DESCRITIVO DETALHADO PARA SOLICITAÇÃO DE PASSAGENNS, HOSEPDAGENS E MATERIAIS - FINAL</w:t>
      </w:r>
    </w:p>
    <w:p w14:paraId="7A2C35C9" w14:textId="7052B16E" w:rsidR="00300F65" w:rsidRPr="00942598" w:rsidRDefault="00300F65" w:rsidP="00300F65">
      <w:pPr>
        <w:snapToGrid w:val="0"/>
        <w:jc w:val="both"/>
        <w:rPr>
          <w:rFonts w:ascii="Arial" w:hAnsi="Arial" w:cs="Arial"/>
        </w:rPr>
      </w:pPr>
      <w:r w:rsidRPr="00942598">
        <w:rPr>
          <w:rFonts w:ascii="Arial" w:hAnsi="Arial" w:cs="Arial"/>
        </w:rPr>
        <w:t>Repetir o quadro abaixo tantas vezes quantos forem os beneficiários, conforme descrito na solicitação inicial apro</w:t>
      </w:r>
      <w:r w:rsidR="00112800" w:rsidRPr="00942598">
        <w:rPr>
          <w:rFonts w:ascii="Arial" w:hAnsi="Arial" w:cs="Arial"/>
        </w:rPr>
        <w:t>v</w:t>
      </w:r>
      <w:r w:rsidRPr="00942598">
        <w:rPr>
          <w:rFonts w:ascii="Arial" w:hAnsi="Arial" w:cs="Arial"/>
        </w:rPr>
        <w:t>ada.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5460"/>
      </w:tblGrid>
      <w:tr w:rsidR="00300F65" w:rsidRPr="00942598" w14:paraId="78C6382E" w14:textId="77777777" w:rsidTr="00300F65">
        <w:trPr>
          <w:jc w:val="center"/>
        </w:trPr>
        <w:tc>
          <w:tcPr>
            <w:tcW w:w="8494" w:type="dxa"/>
            <w:gridSpan w:val="2"/>
            <w:shd w:val="clear" w:color="auto" w:fill="BFBFBF"/>
          </w:tcPr>
          <w:p w14:paraId="0D18501E" w14:textId="77777777" w:rsidR="00300F65" w:rsidRPr="00942598" w:rsidRDefault="00300F65" w:rsidP="00E136AB">
            <w:pPr>
              <w:jc w:val="center"/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PASSAGEM / HOSPEDAGEM</w:t>
            </w:r>
          </w:p>
        </w:tc>
      </w:tr>
      <w:tr w:rsidR="00300F65" w:rsidRPr="00942598" w14:paraId="0A82ABA5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67664022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Nome beneficiário (completo)</w:t>
            </w:r>
          </w:p>
        </w:tc>
        <w:tc>
          <w:tcPr>
            <w:tcW w:w="5460" w:type="dxa"/>
          </w:tcPr>
          <w:p w14:paraId="58B74944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33391D5A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51FF88AC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5460" w:type="dxa"/>
          </w:tcPr>
          <w:p w14:paraId="532AFD02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69D076BD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3127E78E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5460" w:type="dxa"/>
          </w:tcPr>
          <w:p w14:paraId="62EAEE9A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224A79FA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7D6826F8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Profissão</w:t>
            </w:r>
          </w:p>
        </w:tc>
        <w:tc>
          <w:tcPr>
            <w:tcW w:w="5460" w:type="dxa"/>
          </w:tcPr>
          <w:p w14:paraId="1FABF108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7FC79E5B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1E363CE5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5460" w:type="dxa"/>
          </w:tcPr>
          <w:p w14:paraId="21CAE533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5BE6DA47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2812F82E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 xml:space="preserve">Telefone </w:t>
            </w:r>
          </w:p>
        </w:tc>
        <w:tc>
          <w:tcPr>
            <w:tcW w:w="5460" w:type="dxa"/>
          </w:tcPr>
          <w:p w14:paraId="7AC7BE92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286CD084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4250BDB8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460" w:type="dxa"/>
          </w:tcPr>
          <w:p w14:paraId="2E8B1336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303EA878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71881FE2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 xml:space="preserve">Itinerário ida </w:t>
            </w:r>
            <w:r w:rsidRPr="00942598">
              <w:rPr>
                <w:rFonts w:ascii="Arial" w:hAnsi="Arial" w:cs="Arial"/>
              </w:rPr>
              <w:br/>
              <w:t>(origem e destino, data e horário de partida de preferência)</w:t>
            </w:r>
          </w:p>
        </w:tc>
        <w:tc>
          <w:tcPr>
            <w:tcW w:w="5460" w:type="dxa"/>
          </w:tcPr>
          <w:p w14:paraId="0E3C0955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4BD0FB94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6ED1CBF9" w14:textId="77777777" w:rsidR="00300F65" w:rsidRPr="00942598" w:rsidRDefault="00300F65" w:rsidP="00E136AB">
            <w:pPr>
              <w:rPr>
                <w:rFonts w:ascii="Arial" w:hAnsi="Arial" w:cs="Arial"/>
              </w:rPr>
            </w:pPr>
            <w:r w:rsidRPr="00942598">
              <w:rPr>
                <w:rFonts w:ascii="Arial" w:hAnsi="Arial" w:cs="Arial"/>
                <w:b/>
              </w:rPr>
              <w:t>Itinerário volta</w:t>
            </w:r>
            <w:r w:rsidRPr="00942598">
              <w:rPr>
                <w:rFonts w:ascii="Arial" w:hAnsi="Arial" w:cs="Arial"/>
              </w:rPr>
              <w:br/>
              <w:t>(origem e destino, data e horário de partida de preferência)</w:t>
            </w:r>
          </w:p>
        </w:tc>
        <w:tc>
          <w:tcPr>
            <w:tcW w:w="5460" w:type="dxa"/>
          </w:tcPr>
          <w:p w14:paraId="018AFB22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64A6AFFB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2B502766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 xml:space="preserve">Hospedagem </w:t>
            </w:r>
            <w:r w:rsidRPr="00942598">
              <w:rPr>
                <w:rFonts w:ascii="Arial" w:hAnsi="Arial" w:cs="Arial"/>
                <w:b/>
              </w:rPr>
              <w:br/>
            </w:r>
            <w:r w:rsidRPr="00942598">
              <w:rPr>
                <w:rFonts w:ascii="Arial" w:hAnsi="Arial" w:cs="Arial"/>
              </w:rPr>
              <w:t xml:space="preserve">(datas de check-in e </w:t>
            </w:r>
            <w:proofErr w:type="spellStart"/>
            <w:r w:rsidRPr="00942598">
              <w:rPr>
                <w:rFonts w:ascii="Arial" w:hAnsi="Arial" w:cs="Arial"/>
              </w:rPr>
              <w:t>check</w:t>
            </w:r>
            <w:proofErr w:type="spellEnd"/>
            <w:r w:rsidRPr="00942598">
              <w:rPr>
                <w:rFonts w:ascii="Arial" w:hAnsi="Arial" w:cs="Arial"/>
              </w:rPr>
              <w:t xml:space="preserve"> out)</w:t>
            </w:r>
          </w:p>
        </w:tc>
        <w:tc>
          <w:tcPr>
            <w:tcW w:w="5460" w:type="dxa"/>
          </w:tcPr>
          <w:p w14:paraId="3D042FB3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942598" w14:paraId="641BFFF3" w14:textId="77777777" w:rsidTr="00300F65">
        <w:trPr>
          <w:jc w:val="center"/>
        </w:trPr>
        <w:tc>
          <w:tcPr>
            <w:tcW w:w="3034" w:type="dxa"/>
            <w:shd w:val="clear" w:color="auto" w:fill="BFBFBF"/>
          </w:tcPr>
          <w:p w14:paraId="69BA14BC" w14:textId="77777777" w:rsidR="00300F65" w:rsidRPr="00942598" w:rsidRDefault="00300F65" w:rsidP="00E136AB">
            <w:pPr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Tipo de participação na atividade</w:t>
            </w:r>
          </w:p>
        </w:tc>
        <w:tc>
          <w:tcPr>
            <w:tcW w:w="5460" w:type="dxa"/>
          </w:tcPr>
          <w:p w14:paraId="22BA675C" w14:textId="77777777" w:rsidR="00300F65" w:rsidRPr="00942598" w:rsidRDefault="00300F65" w:rsidP="00E136AB">
            <w:pPr>
              <w:rPr>
                <w:rFonts w:ascii="Arial" w:hAnsi="Arial" w:cs="Arial"/>
              </w:rPr>
            </w:pPr>
          </w:p>
        </w:tc>
      </w:tr>
    </w:tbl>
    <w:p w14:paraId="2136EAB7" w14:textId="77777777" w:rsidR="00A63108" w:rsidRPr="00942598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  <w:r w:rsidRPr="00942598">
        <w:rPr>
          <w:rFonts w:ascii="Arial" w:hAnsi="Arial" w:cs="Arial"/>
          <w:b/>
        </w:rPr>
        <w:t>Obs.1: O CRP-PR não faz contato com os palestrantes indicados, os dados referentes a data, horário de voo e reserva de hotel, deverá ser fechado, para somente cotar e emitirmos.</w:t>
      </w:r>
    </w:p>
    <w:p w14:paraId="52D7355D" w14:textId="77777777" w:rsidR="00FC6B0A" w:rsidRPr="00942598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14:paraId="2527042F" w14:textId="77777777" w:rsidR="00FC6B0A" w:rsidRPr="00942598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  <w:r w:rsidRPr="00942598">
        <w:rPr>
          <w:rFonts w:ascii="Arial" w:hAnsi="Arial" w:cs="Arial"/>
          <w:b/>
        </w:rPr>
        <w:t>Obs.2: Qualquer alteração no(s) nome(s), data(s) e horário(s), após emissão dos mesmos, será de responsabilidade do solicitante.</w:t>
      </w:r>
    </w:p>
    <w:p w14:paraId="64D838EB" w14:textId="77777777" w:rsidR="00245360" w:rsidRPr="00942598" w:rsidRDefault="00245360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14:paraId="560C71E7" w14:textId="252EC74D" w:rsidR="00245360" w:rsidRPr="00942598" w:rsidRDefault="00245360" w:rsidP="00FC6B0A">
      <w:pPr>
        <w:spacing w:after="0" w:line="240" w:lineRule="auto"/>
        <w:jc w:val="both"/>
        <w:rPr>
          <w:rFonts w:ascii="Arial" w:hAnsi="Arial" w:cs="Arial"/>
          <w:b/>
        </w:rPr>
      </w:pPr>
      <w:r w:rsidRPr="00942598">
        <w:rPr>
          <w:rFonts w:ascii="Arial" w:hAnsi="Arial" w:cs="Arial"/>
          <w:b/>
        </w:rPr>
        <w:t xml:space="preserve">Obs.3: Os </w:t>
      </w:r>
      <w:r w:rsidR="00942598" w:rsidRPr="00942598">
        <w:rPr>
          <w:rFonts w:ascii="Arial" w:hAnsi="Arial" w:cs="Arial"/>
          <w:b/>
        </w:rPr>
        <w:t>valores referentes</w:t>
      </w:r>
      <w:r w:rsidRPr="00942598">
        <w:rPr>
          <w:rFonts w:ascii="Arial" w:hAnsi="Arial" w:cs="Arial"/>
          <w:b/>
        </w:rPr>
        <w:t xml:space="preserve"> a emissão das passagens e hospedagens serão da época da compra e de acordo com informado pela Agência Licitada pelo CRP-PR.</w:t>
      </w:r>
    </w:p>
    <w:p w14:paraId="4F88431D" w14:textId="4C2A189C" w:rsidR="00D01EB8" w:rsidRPr="00942598" w:rsidRDefault="00942598" w:rsidP="009425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413DA9" wp14:editId="05FEEACC">
            <wp:simplePos x="0" y="0"/>
            <wp:positionH relativeFrom="column">
              <wp:posOffset>-260985</wp:posOffset>
            </wp:positionH>
            <wp:positionV relativeFrom="paragraph">
              <wp:posOffset>-1188720</wp:posOffset>
            </wp:positionV>
            <wp:extent cx="1047750" cy="989330"/>
            <wp:effectExtent l="0" t="0" r="0" b="1270"/>
            <wp:wrapNone/>
            <wp:docPr id="202119064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B8" w:rsidRPr="00942598">
        <w:rPr>
          <w:rFonts w:ascii="Arial" w:hAnsi="Arial" w:cs="Arial"/>
        </w:rPr>
        <w:t>Quando for o caso, preencher a planilha abaixo:</w:t>
      </w:r>
    </w:p>
    <w:tbl>
      <w:tblPr>
        <w:tblW w:w="66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6"/>
        <w:gridCol w:w="3069"/>
      </w:tblGrid>
      <w:tr w:rsidR="00D01EB8" w:rsidRPr="00942598" w14:paraId="05BE5F1D" w14:textId="77777777" w:rsidTr="00D01EB8"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838627" w14:textId="77777777" w:rsidR="00D01EB8" w:rsidRPr="00942598" w:rsidRDefault="00D01EB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MATERIAIS</w:t>
            </w:r>
          </w:p>
        </w:tc>
      </w:tr>
      <w:tr w:rsidR="00D01EB8" w:rsidRPr="00942598" w14:paraId="3FF8E948" w14:textId="77777777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537FF3" w14:textId="77777777" w:rsidR="00D01EB8" w:rsidRPr="00942598" w:rsidRDefault="00D01EB8">
            <w:pPr>
              <w:pStyle w:val="Ttulo5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  <w:lang w:val="pt-BR"/>
              </w:rPr>
            </w:pPr>
            <w:r w:rsidRPr="00942598">
              <w:rPr>
                <w:rFonts w:cs="Arial"/>
                <w:sz w:val="22"/>
                <w:szCs w:val="22"/>
                <w:lang w:val="pt-BR"/>
              </w:rPr>
              <w:t>Tipo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71C1" w14:textId="77777777" w:rsidR="00D01EB8" w:rsidRPr="00942598" w:rsidRDefault="00D01EB8">
            <w:pPr>
              <w:snapToGrid w:val="0"/>
              <w:rPr>
                <w:rFonts w:ascii="Arial" w:hAnsi="Arial" w:cs="Arial"/>
                <w:b/>
              </w:rPr>
            </w:pPr>
            <w:r w:rsidRPr="00942598">
              <w:rPr>
                <w:rFonts w:ascii="Arial" w:hAnsi="Arial" w:cs="Arial"/>
                <w:b/>
              </w:rPr>
              <w:t>Quantidade</w:t>
            </w:r>
          </w:p>
        </w:tc>
      </w:tr>
      <w:tr w:rsidR="00D01EB8" w:rsidRPr="00942598" w14:paraId="20C956CB" w14:textId="77777777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1A45C6" w14:textId="77777777" w:rsidR="00D01EB8" w:rsidRPr="00942598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proofErr w:type="spellStart"/>
            <w:r w:rsidRPr="00942598">
              <w:rPr>
                <w:rFonts w:ascii="Arial" w:eastAsia="MS Mincho" w:hAnsi="Arial" w:cs="Arial"/>
              </w:rPr>
              <w:t>Folderes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95DF" w14:textId="77777777" w:rsidR="00D01EB8" w:rsidRPr="00942598" w:rsidRDefault="00D01EB8">
            <w:pPr>
              <w:snapToGrid w:val="0"/>
              <w:rPr>
                <w:rFonts w:ascii="Arial" w:hAnsi="Arial" w:cs="Arial"/>
              </w:rPr>
            </w:pPr>
          </w:p>
        </w:tc>
      </w:tr>
      <w:tr w:rsidR="00D01EB8" w:rsidRPr="00942598" w14:paraId="6571901A" w14:textId="77777777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1367DC" w14:textId="77777777" w:rsidR="00D01EB8" w:rsidRPr="00942598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942598">
              <w:rPr>
                <w:rFonts w:ascii="Arial" w:eastAsia="MS Mincho" w:hAnsi="Arial" w:cs="Arial"/>
              </w:rPr>
              <w:t>Blocos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5303" w14:textId="77777777" w:rsidR="00D01EB8" w:rsidRPr="00942598" w:rsidRDefault="00D01EB8">
            <w:pPr>
              <w:snapToGrid w:val="0"/>
              <w:rPr>
                <w:rFonts w:ascii="Arial" w:hAnsi="Arial" w:cs="Arial"/>
              </w:rPr>
            </w:pPr>
          </w:p>
        </w:tc>
      </w:tr>
      <w:tr w:rsidR="00D01EB8" w:rsidRPr="00942598" w14:paraId="6F7CA560" w14:textId="77777777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B21295" w14:textId="77777777" w:rsidR="00D01EB8" w:rsidRPr="00942598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942598">
              <w:rPr>
                <w:rFonts w:ascii="Arial" w:eastAsia="MS Mincho" w:hAnsi="Arial" w:cs="Arial"/>
              </w:rPr>
              <w:t>Flyer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FAF80" w14:textId="77777777" w:rsidR="00D01EB8" w:rsidRPr="00942598" w:rsidRDefault="00D01EB8">
            <w:pPr>
              <w:snapToGrid w:val="0"/>
              <w:rPr>
                <w:rFonts w:ascii="Arial" w:hAnsi="Arial" w:cs="Arial"/>
              </w:rPr>
            </w:pPr>
          </w:p>
        </w:tc>
      </w:tr>
      <w:tr w:rsidR="00D01EB8" w:rsidRPr="00942598" w14:paraId="339F3779" w14:textId="77777777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E158F3" w14:textId="77777777" w:rsidR="00D01EB8" w:rsidRPr="00942598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942598">
              <w:rPr>
                <w:rFonts w:ascii="Arial" w:eastAsia="MS Mincho" w:hAnsi="Arial" w:cs="Arial"/>
              </w:rPr>
              <w:t>Pastas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2C88" w14:textId="77777777" w:rsidR="00D01EB8" w:rsidRPr="00942598" w:rsidRDefault="00D01E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E1FDD2B" w14:textId="77777777" w:rsidR="00D01EB8" w:rsidRPr="00942598" w:rsidRDefault="00D01EB8" w:rsidP="00D01EB8">
      <w:pPr>
        <w:rPr>
          <w:rFonts w:ascii="Arial" w:hAnsi="Arial" w:cs="Arial"/>
        </w:rPr>
      </w:pPr>
    </w:p>
    <w:p w14:paraId="2774AE03" w14:textId="77777777" w:rsidR="00D01EB8" w:rsidRPr="00942598" w:rsidRDefault="00D01EB8">
      <w:pPr>
        <w:rPr>
          <w:rFonts w:ascii="Arial" w:hAnsi="Arial" w:cs="Arial"/>
        </w:rPr>
      </w:pPr>
    </w:p>
    <w:p w14:paraId="42447870" w14:textId="77777777" w:rsidR="00D01EB8" w:rsidRPr="00942598" w:rsidRDefault="00D01EB8">
      <w:pPr>
        <w:rPr>
          <w:rFonts w:ascii="Arial" w:hAnsi="Arial" w:cs="Arial"/>
        </w:rPr>
      </w:pPr>
    </w:p>
    <w:sectPr w:rsidR="00D01EB8" w:rsidRPr="00942598" w:rsidSect="00942598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7242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65"/>
    <w:rsid w:val="00112800"/>
    <w:rsid w:val="00245360"/>
    <w:rsid w:val="00300F65"/>
    <w:rsid w:val="00942598"/>
    <w:rsid w:val="00A63108"/>
    <w:rsid w:val="00CF61CD"/>
    <w:rsid w:val="00D01EB8"/>
    <w:rsid w:val="00F44668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3BDDDC"/>
  <w15:chartTrackingRefBased/>
  <w15:docId w15:val="{ED96BCFA-DE6C-4609-82B6-6CEE612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01EB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/>
      <w:sz w:val="24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EB8"/>
    <w:pPr>
      <w:keepNext/>
      <w:numPr>
        <w:ilvl w:val="1"/>
        <w:numId w:val="1"/>
      </w:numPr>
      <w:suppressAutoHyphens/>
      <w:autoSpaceDE w:val="0"/>
      <w:spacing w:after="120" w:line="240" w:lineRule="auto"/>
      <w:jc w:val="center"/>
      <w:outlineLvl w:val="1"/>
    </w:pPr>
    <w:rPr>
      <w:rFonts w:ascii="Arial" w:eastAsia="Times New Roman" w:hAnsi="Arial"/>
      <w:b/>
      <w:bCs/>
      <w:spacing w:val="4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1EB8"/>
    <w:pPr>
      <w:keepNext/>
      <w:numPr>
        <w:ilvl w:val="2"/>
        <w:numId w:val="1"/>
      </w:numPr>
      <w:suppressAutoHyphens/>
      <w:autoSpaceDE w:val="0"/>
      <w:spacing w:after="0" w:line="240" w:lineRule="auto"/>
      <w:jc w:val="right"/>
      <w:outlineLvl w:val="2"/>
    </w:pPr>
    <w:rPr>
      <w:rFonts w:ascii="Arial" w:eastAsia="Times New Roman" w:hAnsi="Arial"/>
      <w:b/>
      <w:bCs/>
      <w:spacing w:val="4"/>
      <w:lang w:val="x-none"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01EB8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Arial" w:eastAsia="Times New Roman" w:hAnsi="Arial"/>
      <w:b/>
      <w:bCs/>
      <w:lang w:val="x-none"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1EB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01EB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1EB8"/>
    <w:rPr>
      <w:rFonts w:ascii="Times New Roman" w:eastAsia="SimSun" w:hAnsi="Times New Roman" w:cs="Times New Roman"/>
      <w:sz w:val="24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semiHidden/>
    <w:rsid w:val="00D01EB8"/>
    <w:rPr>
      <w:rFonts w:ascii="Arial" w:eastAsia="Times New Roman" w:hAnsi="Arial" w:cs="Times New Roman"/>
      <w:b/>
      <w:bCs/>
      <w:spacing w:val="4"/>
      <w:lang w:val="x-none" w:eastAsia="ar-SA"/>
    </w:rPr>
  </w:style>
  <w:style w:type="character" w:customStyle="1" w:styleId="Ttulo3Char">
    <w:name w:val="Título 3 Char"/>
    <w:basedOn w:val="Fontepargpadro"/>
    <w:link w:val="Ttulo3"/>
    <w:semiHidden/>
    <w:rsid w:val="00D01EB8"/>
    <w:rPr>
      <w:rFonts w:ascii="Arial" w:eastAsia="Times New Roman" w:hAnsi="Arial" w:cs="Times New Roman"/>
      <w:b/>
      <w:bCs/>
      <w:spacing w:val="4"/>
      <w:lang w:val="x-none" w:eastAsia="ar-SA"/>
    </w:rPr>
  </w:style>
  <w:style w:type="character" w:customStyle="1" w:styleId="Ttulo4Char">
    <w:name w:val="Título 4 Char"/>
    <w:basedOn w:val="Fontepargpadro"/>
    <w:link w:val="Ttulo4"/>
    <w:semiHidden/>
    <w:rsid w:val="00D01EB8"/>
    <w:rPr>
      <w:rFonts w:ascii="Arial" w:eastAsia="Times New Roman" w:hAnsi="Arial" w:cs="Times New Roman"/>
      <w:b/>
      <w:bCs/>
      <w:lang w:val="x-none" w:eastAsia="ar-SA"/>
    </w:rPr>
  </w:style>
  <w:style w:type="character" w:customStyle="1" w:styleId="Ttulo5Char">
    <w:name w:val="Título 5 Char"/>
    <w:basedOn w:val="Fontepargpadro"/>
    <w:link w:val="Ttulo5"/>
    <w:semiHidden/>
    <w:rsid w:val="00D01EB8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semiHidden/>
    <w:rsid w:val="00D01EB8"/>
    <w:rPr>
      <w:rFonts w:ascii="Times New Roman" w:eastAsia="Times New Roman" w:hAnsi="Times New Roman" w:cs="Times New Roman"/>
      <w:b/>
      <w:bCs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 Administrativo</dc:creator>
  <cp:keywords/>
  <dc:description/>
  <cp:lastModifiedBy>Mauricio Cardoso da Silva</cp:lastModifiedBy>
  <cp:revision>2</cp:revision>
  <dcterms:created xsi:type="dcterms:W3CDTF">2024-05-13T11:09:00Z</dcterms:created>
  <dcterms:modified xsi:type="dcterms:W3CDTF">2024-05-13T11:09:00Z</dcterms:modified>
</cp:coreProperties>
</file>