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3377" w:rsidRPr="00E22F0F" w:rsidRDefault="00053377" w:rsidP="00053377">
      <w:pPr>
        <w:autoSpaceDE w:val="0"/>
        <w:autoSpaceDN w:val="0"/>
        <w:adjustRightInd w:val="0"/>
        <w:jc w:val="center"/>
        <w:rPr>
          <w:rFonts w:ascii="Arial Black" w:hAnsi="Arial Black" w:cs="Arial"/>
          <w:b/>
          <w:bCs/>
        </w:rPr>
      </w:pPr>
      <w:r w:rsidRPr="00E22F0F">
        <w:rPr>
          <w:rFonts w:ascii="Arial Black" w:hAnsi="Arial Black" w:cs="Arial"/>
          <w:b/>
          <w:bCs/>
        </w:rPr>
        <w:t xml:space="preserve">CONSELHO REGIONAL DE PSICOLOGIA DA 10ª REGIÃO </w:t>
      </w:r>
      <w:proofErr w:type="spellStart"/>
      <w:r w:rsidRPr="00E22F0F">
        <w:rPr>
          <w:rFonts w:ascii="Arial Black" w:hAnsi="Arial Black" w:cs="Arial"/>
          <w:b/>
          <w:bCs/>
        </w:rPr>
        <w:t>Pa-Ap</w:t>
      </w:r>
      <w:proofErr w:type="spellEnd"/>
    </w:p>
    <w:p w:rsidR="00053377" w:rsidRPr="00E22F0F" w:rsidRDefault="00053377" w:rsidP="00053377">
      <w:pPr>
        <w:autoSpaceDE w:val="0"/>
        <w:autoSpaceDN w:val="0"/>
        <w:adjustRightInd w:val="0"/>
        <w:jc w:val="center"/>
        <w:rPr>
          <w:rFonts w:ascii="Arial Black" w:hAnsi="Arial Black" w:cs="Arial-BoldMT"/>
          <w:b/>
          <w:bCs/>
          <w:sz w:val="24"/>
          <w:szCs w:val="24"/>
        </w:rPr>
      </w:pPr>
      <w:r w:rsidRPr="00E22F0F">
        <w:rPr>
          <w:rFonts w:ascii="Arial Black" w:hAnsi="Arial Black" w:cs="Arial-BoldMT"/>
          <w:b/>
          <w:bCs/>
          <w:sz w:val="24"/>
          <w:szCs w:val="24"/>
        </w:rPr>
        <w:t xml:space="preserve">PROCESSO SELETIVO SIMPLIFICADO </w:t>
      </w:r>
      <w:r w:rsidRPr="00E22F0F">
        <w:rPr>
          <w:rFonts w:ascii="Arial Black" w:hAnsi="Arial Black" w:cs="Arial"/>
          <w:b/>
          <w:bCs/>
          <w:sz w:val="24"/>
          <w:szCs w:val="24"/>
        </w:rPr>
        <w:t xml:space="preserve">ANALISTA NIVEL SUPERIOR DE </w:t>
      </w:r>
      <w:r w:rsidRPr="00E22F0F">
        <w:rPr>
          <w:rFonts w:ascii="Arial Black" w:hAnsi="Arial Black"/>
          <w:b/>
          <w:sz w:val="24"/>
          <w:szCs w:val="24"/>
        </w:rPr>
        <w:t>ORIENTAÇÃO, FISCALIZAÇÃO E ÉTICA</w:t>
      </w:r>
    </w:p>
    <w:p w:rsidR="00053377" w:rsidRDefault="00053377" w:rsidP="00053377">
      <w:pPr>
        <w:autoSpaceDE w:val="0"/>
        <w:autoSpaceDN w:val="0"/>
        <w:adjustRightInd w:val="0"/>
        <w:jc w:val="center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Edital de Processo Seletivo Simplificado nº 01/20</w:t>
      </w:r>
      <w:r w:rsidR="00864013">
        <w:rPr>
          <w:rFonts w:ascii="Arial-BoldMT" w:hAnsi="Arial-BoldMT" w:cs="Arial-BoldMT"/>
          <w:b/>
          <w:bCs/>
        </w:rPr>
        <w:t>20</w:t>
      </w:r>
    </w:p>
    <w:p w:rsidR="00053377" w:rsidRPr="00DF20D4" w:rsidRDefault="00053377" w:rsidP="0005337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</w:rPr>
      </w:pPr>
    </w:p>
    <w:p w:rsidR="00053377" w:rsidRPr="00DF20D4" w:rsidRDefault="00053377" w:rsidP="00053377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MT" w:hAnsi="ArialMT" w:cs="ArialMT"/>
        </w:rPr>
        <w:t xml:space="preserve">O Conselho Regional de Psicologia 10ª Região Pa/Ap – </w:t>
      </w:r>
      <w:r w:rsidR="000701C5">
        <w:rPr>
          <w:rFonts w:ascii="ArialMT" w:hAnsi="ArialMT" w:cs="ArialMT"/>
        </w:rPr>
        <w:t>CRP10/PA-AP, autarquia federal</w:t>
      </w:r>
      <w:r w:rsidRPr="006B46FB">
        <w:rPr>
          <w:rFonts w:ascii="ArialMT" w:hAnsi="ArialMT" w:cs="ArialMT"/>
        </w:rPr>
        <w:t>, por meio de s</w:t>
      </w:r>
      <w:r w:rsidR="00DB02B4">
        <w:rPr>
          <w:rFonts w:ascii="ArialMT" w:hAnsi="ArialMT" w:cs="ArialMT"/>
        </w:rPr>
        <w:t>ua</w:t>
      </w:r>
      <w:r w:rsidRPr="006B46FB">
        <w:rPr>
          <w:rFonts w:ascii="ArialMT" w:hAnsi="ArialMT" w:cs="ArialMT"/>
        </w:rPr>
        <w:t xml:space="preserve"> President</w:t>
      </w:r>
      <w:r w:rsidR="00BC3B30">
        <w:rPr>
          <w:rFonts w:ascii="ArialMT" w:hAnsi="ArialMT" w:cs="ArialMT"/>
        </w:rPr>
        <w:t>e</w:t>
      </w:r>
      <w:r w:rsidRPr="006B46FB">
        <w:rPr>
          <w:rFonts w:ascii="ArialMT" w:hAnsi="ArialMT" w:cs="ArialMT"/>
        </w:rPr>
        <w:t xml:space="preserve"> </w:t>
      </w:r>
      <w:r w:rsidR="00DB02B4">
        <w:rPr>
          <w:rFonts w:ascii="ArialMT" w:hAnsi="ArialMT" w:cs="ArialMT"/>
        </w:rPr>
        <w:t>Jureuda Duarte Guerra</w:t>
      </w:r>
      <w:r>
        <w:rPr>
          <w:rFonts w:ascii="ArialMT" w:hAnsi="ArialMT" w:cs="ArialMT"/>
        </w:rPr>
        <w:t>, no uso de suas atribuições legais e tendo em vista o atendimento de necessidade temporária excepcional de interesse público,</w:t>
      </w:r>
      <w:r w:rsidRPr="00DF20D4">
        <w:rPr>
          <w:rFonts w:ascii="Arial" w:hAnsi="Arial" w:cs="Arial"/>
        </w:rPr>
        <w:t xml:space="preserve"> torna público o processo seletivo para a vaga com vistas à contratação de </w:t>
      </w:r>
      <w:r w:rsidRPr="00DF20D4">
        <w:rPr>
          <w:rFonts w:ascii="Arial" w:hAnsi="Arial" w:cs="Arial"/>
          <w:b/>
          <w:bCs/>
        </w:rPr>
        <w:t>01 (um) profissiona</w:t>
      </w:r>
      <w:r>
        <w:rPr>
          <w:rFonts w:ascii="Arial" w:hAnsi="Arial" w:cs="Arial"/>
          <w:b/>
          <w:bCs/>
        </w:rPr>
        <w:t>l</w:t>
      </w:r>
      <w:r w:rsidRPr="00DF20D4">
        <w:rPr>
          <w:rFonts w:ascii="Arial" w:hAnsi="Arial" w:cs="Arial"/>
          <w:b/>
          <w:bCs/>
        </w:rPr>
        <w:t xml:space="preserve"> </w:t>
      </w:r>
      <w:r w:rsidRPr="00DF20D4">
        <w:rPr>
          <w:rFonts w:ascii="Arial" w:hAnsi="Arial" w:cs="Arial"/>
        </w:rPr>
        <w:t xml:space="preserve">de nível </w:t>
      </w:r>
      <w:r w:rsidR="00BC3B30">
        <w:rPr>
          <w:rFonts w:ascii="Arial" w:hAnsi="Arial" w:cs="Arial"/>
        </w:rPr>
        <w:t>superior</w:t>
      </w:r>
      <w:r w:rsidRPr="00DF20D4">
        <w:rPr>
          <w:rFonts w:ascii="Arial" w:hAnsi="Arial" w:cs="Arial"/>
        </w:rPr>
        <w:t xml:space="preserve"> para o exercício d</w:t>
      </w:r>
      <w:r>
        <w:rPr>
          <w:rFonts w:ascii="Arial" w:hAnsi="Arial" w:cs="Arial"/>
        </w:rPr>
        <w:t xml:space="preserve">o Cargo de Analista de Nível Superior na </w:t>
      </w:r>
      <w:r w:rsidRPr="00DF20D4">
        <w:rPr>
          <w:rFonts w:ascii="Arial" w:hAnsi="Arial" w:cs="Arial"/>
        </w:rPr>
        <w:t xml:space="preserve"> função de </w:t>
      </w:r>
      <w:r w:rsidR="00644EA5" w:rsidRPr="00644EA5">
        <w:rPr>
          <w:rFonts w:ascii="Arial" w:hAnsi="Arial" w:cs="Arial"/>
          <w:b/>
        </w:rPr>
        <w:t>Psicólogo de Orientação, Fiscalização e Ética</w:t>
      </w:r>
      <w:r w:rsidRPr="00DF20D4">
        <w:rPr>
          <w:rFonts w:ascii="Arial" w:hAnsi="Arial" w:cs="Arial"/>
          <w:b/>
          <w:bCs/>
        </w:rPr>
        <w:t xml:space="preserve">, </w:t>
      </w:r>
      <w:r w:rsidRPr="00DF20D4">
        <w:rPr>
          <w:rFonts w:ascii="Arial" w:hAnsi="Arial" w:cs="Arial"/>
        </w:rPr>
        <w:t>em caráter emergencial. O Contrato terá validade de 0</w:t>
      </w:r>
      <w:r w:rsidR="00DB02B4">
        <w:rPr>
          <w:rFonts w:ascii="Arial" w:hAnsi="Arial" w:cs="Arial"/>
        </w:rPr>
        <w:t>6</w:t>
      </w:r>
      <w:r w:rsidRPr="00DF20D4">
        <w:rPr>
          <w:rFonts w:ascii="Arial" w:hAnsi="Arial" w:cs="Arial"/>
        </w:rPr>
        <w:t xml:space="preserve"> (</w:t>
      </w:r>
      <w:r w:rsidR="00DB02B4">
        <w:rPr>
          <w:rFonts w:ascii="Arial" w:hAnsi="Arial" w:cs="Arial"/>
        </w:rPr>
        <w:t>seis</w:t>
      </w:r>
      <w:r w:rsidRPr="00DF20D4">
        <w:rPr>
          <w:rFonts w:ascii="Arial" w:hAnsi="Arial" w:cs="Arial"/>
        </w:rPr>
        <w:t xml:space="preserve">) </w:t>
      </w:r>
      <w:r w:rsidR="00DB02B4">
        <w:rPr>
          <w:rFonts w:ascii="Arial" w:hAnsi="Arial" w:cs="Arial"/>
        </w:rPr>
        <w:t>meses</w:t>
      </w:r>
      <w:r w:rsidRPr="00DF20D4">
        <w:rPr>
          <w:rFonts w:ascii="Arial" w:hAnsi="Arial" w:cs="Arial"/>
        </w:rPr>
        <w:t>, podendo ser prorrogado por igual período.</w:t>
      </w:r>
    </w:p>
    <w:p w:rsidR="00053377" w:rsidRDefault="00053377" w:rsidP="00053377">
      <w:pPr>
        <w:autoSpaceDE w:val="0"/>
        <w:autoSpaceDN w:val="0"/>
        <w:adjustRightInd w:val="0"/>
        <w:spacing w:after="0"/>
        <w:jc w:val="both"/>
        <w:rPr>
          <w:rFonts w:ascii="ArialMT" w:hAnsi="ArialMT" w:cs="ArialMT"/>
        </w:rPr>
      </w:pPr>
    </w:p>
    <w:p w:rsidR="00053377" w:rsidRDefault="00053377" w:rsidP="00053377">
      <w:pPr>
        <w:autoSpaceDE w:val="0"/>
        <w:autoSpaceDN w:val="0"/>
        <w:adjustRightInd w:val="0"/>
        <w:jc w:val="both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1 ABERTURA</w:t>
      </w:r>
    </w:p>
    <w:p w:rsidR="00053377" w:rsidRDefault="00053377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 xml:space="preserve">1.1 O Processo Seletivo Simplificado destina-se à seleção de profissionais para ocupar o cargo de </w:t>
      </w:r>
      <w:r>
        <w:rPr>
          <w:rFonts w:ascii="Arial" w:hAnsi="Arial" w:cs="Arial"/>
        </w:rPr>
        <w:t xml:space="preserve">Analista de Nível Superior na </w:t>
      </w:r>
      <w:r w:rsidRPr="00DF20D4">
        <w:rPr>
          <w:rFonts w:ascii="Arial" w:hAnsi="Arial" w:cs="Arial"/>
        </w:rPr>
        <w:t xml:space="preserve">função de </w:t>
      </w:r>
      <w:r w:rsidR="00644EA5" w:rsidRPr="00644EA5">
        <w:rPr>
          <w:rFonts w:ascii="Arial" w:hAnsi="Arial" w:cs="Arial"/>
          <w:b/>
        </w:rPr>
        <w:t xml:space="preserve">Psicólogo de Orientação, Fiscalização e Ética </w:t>
      </w:r>
      <w:r>
        <w:rPr>
          <w:rFonts w:ascii="ArialMT" w:hAnsi="ArialMT" w:cs="ArialMT"/>
        </w:rPr>
        <w:t>(1 vaga) para o Conselho Regional de Psicologia 10ª Região Pa/Ap</w:t>
      </w:r>
    </w:p>
    <w:p w:rsidR="00053377" w:rsidRDefault="00053377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1.2 O Processo Seletivo Simplificado será regido pelas normas constantes no presente Edital e pelas demais legislações pertinentes em vigor, realizado sob a Responsabilidade do CRP10/PA-AP.</w:t>
      </w:r>
    </w:p>
    <w:p w:rsidR="00053377" w:rsidRDefault="00053377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1.3 As funções e a remuneração, objeto deste Processo Seletivo, estão indicadas no Anexo I deste Edital.</w:t>
      </w:r>
    </w:p>
    <w:p w:rsidR="00053377" w:rsidRDefault="00053377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 xml:space="preserve">1.4 A contratação será em caráter temporário, com duração de </w:t>
      </w:r>
      <w:r w:rsidR="00DB02B4" w:rsidRPr="00DF20D4">
        <w:rPr>
          <w:rFonts w:ascii="Arial" w:hAnsi="Arial" w:cs="Arial"/>
        </w:rPr>
        <w:t>0</w:t>
      </w:r>
      <w:r w:rsidR="00DB02B4">
        <w:rPr>
          <w:rFonts w:ascii="Arial" w:hAnsi="Arial" w:cs="Arial"/>
        </w:rPr>
        <w:t>6</w:t>
      </w:r>
      <w:r w:rsidR="00DB02B4" w:rsidRPr="00DF20D4">
        <w:rPr>
          <w:rFonts w:ascii="Arial" w:hAnsi="Arial" w:cs="Arial"/>
        </w:rPr>
        <w:t xml:space="preserve"> (</w:t>
      </w:r>
      <w:r w:rsidR="00DB02B4">
        <w:rPr>
          <w:rFonts w:ascii="Arial" w:hAnsi="Arial" w:cs="Arial"/>
        </w:rPr>
        <w:t>seis</w:t>
      </w:r>
      <w:r w:rsidR="00DB02B4" w:rsidRPr="00DF20D4">
        <w:rPr>
          <w:rFonts w:ascii="Arial" w:hAnsi="Arial" w:cs="Arial"/>
        </w:rPr>
        <w:t xml:space="preserve">) </w:t>
      </w:r>
      <w:r w:rsidR="00DB02B4">
        <w:rPr>
          <w:rFonts w:ascii="Arial" w:hAnsi="Arial" w:cs="Arial"/>
        </w:rPr>
        <w:t>meses</w:t>
      </w:r>
      <w:r>
        <w:rPr>
          <w:rFonts w:ascii="ArialMT" w:hAnsi="ArialMT" w:cs="ArialMT"/>
        </w:rPr>
        <w:t>, podendo ser prorrogável por igual período e rescindido, a qualquer tempo. O candidato deverá estar ciente da carga horária a cumprir.</w:t>
      </w:r>
    </w:p>
    <w:p w:rsidR="00053377" w:rsidRDefault="00053377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1.5 O candidato deverá estar munido da documentação descrita no item 2.</w:t>
      </w:r>
      <w:r w:rsidR="00E22F0F">
        <w:rPr>
          <w:rFonts w:ascii="ArialMT" w:hAnsi="ArialMT" w:cs="ArialMT"/>
        </w:rPr>
        <w:t>4</w:t>
      </w:r>
      <w:r>
        <w:rPr>
          <w:rFonts w:ascii="ArialMT" w:hAnsi="ArialMT" w:cs="ArialMT"/>
        </w:rPr>
        <w:t xml:space="preserve"> deste Instrumento no ato da inscrição.</w:t>
      </w:r>
    </w:p>
    <w:p w:rsidR="00053377" w:rsidRDefault="00053377" w:rsidP="00053377">
      <w:pPr>
        <w:autoSpaceDE w:val="0"/>
        <w:autoSpaceDN w:val="0"/>
        <w:adjustRightInd w:val="0"/>
        <w:spacing w:after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1.6 A seleção será realizada através de análise de Curriculum Vitae</w:t>
      </w:r>
      <w:r w:rsidR="003B4D18">
        <w:rPr>
          <w:rFonts w:ascii="ArialMT" w:hAnsi="ArialMT" w:cs="ArialMT"/>
        </w:rPr>
        <w:t>, redação de texto de 1 laudas</w:t>
      </w:r>
      <w:r>
        <w:rPr>
          <w:rFonts w:ascii="ArialMT" w:hAnsi="ArialMT" w:cs="ArialMT"/>
        </w:rPr>
        <w:t xml:space="preserve"> e entrevista.</w:t>
      </w:r>
    </w:p>
    <w:p w:rsidR="00053377" w:rsidRDefault="00053377" w:rsidP="00053377">
      <w:pPr>
        <w:autoSpaceDE w:val="0"/>
        <w:autoSpaceDN w:val="0"/>
        <w:adjustRightInd w:val="0"/>
        <w:rPr>
          <w:rFonts w:ascii="Arial-BoldMT" w:hAnsi="Arial-BoldMT" w:cs="Arial-BoldMT"/>
          <w:b/>
          <w:bCs/>
        </w:rPr>
      </w:pPr>
    </w:p>
    <w:p w:rsidR="00053377" w:rsidRDefault="00053377" w:rsidP="00053377">
      <w:pPr>
        <w:autoSpaceDE w:val="0"/>
        <w:autoSpaceDN w:val="0"/>
        <w:adjustRightInd w:val="0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2 INSCRIÇÕES</w:t>
      </w:r>
    </w:p>
    <w:p w:rsidR="00053377" w:rsidRDefault="00053377" w:rsidP="00DB02B4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2.1 A inscrição do candidato implicará no conhecimento e a aceitação das normas e condições estabelecidas neste Edital, em relação às quais não poderá alegar desconhecimento.</w:t>
      </w:r>
    </w:p>
    <w:p w:rsidR="00053377" w:rsidRPr="00955DB4" w:rsidRDefault="00053377" w:rsidP="00CA3D1C">
      <w:pPr>
        <w:shd w:val="clear" w:color="auto" w:fill="FFFFFF"/>
        <w:jc w:val="both"/>
        <w:rPr>
          <w:rFonts w:ascii="Arial" w:hAnsi="Arial" w:cs="Arial"/>
          <w:sz w:val="23"/>
          <w:szCs w:val="23"/>
        </w:rPr>
      </w:pPr>
      <w:r>
        <w:rPr>
          <w:rFonts w:ascii="ArialMT" w:hAnsi="ArialMT" w:cs="ArialMT"/>
        </w:rPr>
        <w:t xml:space="preserve">2.2 As inscrições serão realizadas, </w:t>
      </w:r>
      <w:r w:rsidR="003B4D18">
        <w:rPr>
          <w:rFonts w:ascii="ArialMT" w:hAnsi="ArialMT" w:cs="ArialMT"/>
        </w:rPr>
        <w:t>p</w:t>
      </w:r>
      <w:r w:rsidR="00F771F0">
        <w:rPr>
          <w:rFonts w:ascii="ArialMT" w:hAnsi="ArialMT" w:cs="ArialMT"/>
        </w:rPr>
        <w:t>elo</w:t>
      </w:r>
      <w:r w:rsidR="003B4D18">
        <w:rPr>
          <w:rFonts w:ascii="ArialMT" w:hAnsi="ArialMT" w:cs="ArialMT"/>
        </w:rPr>
        <w:t xml:space="preserve"> e-mail</w:t>
      </w:r>
      <w:r w:rsidR="00F771F0">
        <w:rPr>
          <w:rFonts w:ascii="ArialMT" w:hAnsi="ArialMT" w:cs="ArialMT"/>
        </w:rPr>
        <w:t xml:space="preserve">: </w:t>
      </w:r>
      <w:r w:rsidR="00CA3D1C" w:rsidRPr="00CA3D1C">
        <w:rPr>
          <w:rFonts w:ascii="Helvetica" w:hAnsi="Helvetica"/>
          <w:sz w:val="21"/>
          <w:szCs w:val="21"/>
          <w:shd w:val="clear" w:color="auto" w:fill="FFFFFF"/>
        </w:rPr>
        <w:t>pssfiscal2020@gmail.com</w:t>
      </w:r>
      <w:r w:rsidR="00F771F0" w:rsidRPr="00CA3D1C">
        <w:rPr>
          <w:rFonts w:ascii="ArialMT" w:hAnsi="ArialMT" w:cs="ArialMT"/>
        </w:rPr>
        <w:t xml:space="preserve">, </w:t>
      </w:r>
      <w:r>
        <w:rPr>
          <w:rFonts w:ascii="ArialMT" w:hAnsi="ArialMT" w:cs="ArialMT"/>
        </w:rPr>
        <w:t xml:space="preserve">no período de </w:t>
      </w:r>
      <w:r w:rsidR="00773D57" w:rsidRPr="00773D57">
        <w:rPr>
          <w:rFonts w:ascii="ArialMT" w:hAnsi="ArialMT" w:cs="ArialMT"/>
        </w:rPr>
        <w:t>2</w:t>
      </w:r>
      <w:r w:rsidR="00CA3D1C">
        <w:rPr>
          <w:rFonts w:ascii="ArialMT" w:hAnsi="ArialMT" w:cs="ArialMT"/>
        </w:rPr>
        <w:t>3</w:t>
      </w:r>
      <w:r w:rsidRPr="00773D57">
        <w:rPr>
          <w:rFonts w:ascii="ArialMT" w:hAnsi="ArialMT" w:cs="ArialMT"/>
        </w:rPr>
        <w:t>/0</w:t>
      </w:r>
      <w:r w:rsidR="00DB02B4">
        <w:rPr>
          <w:rFonts w:ascii="ArialMT" w:hAnsi="ArialMT" w:cs="ArialMT"/>
        </w:rPr>
        <w:t>9</w:t>
      </w:r>
      <w:r w:rsidRPr="00773D57">
        <w:rPr>
          <w:rFonts w:ascii="ArialMT" w:hAnsi="ArialMT" w:cs="ArialMT"/>
        </w:rPr>
        <w:t>/20</w:t>
      </w:r>
      <w:r w:rsidR="00DB02B4">
        <w:rPr>
          <w:rFonts w:ascii="ArialMT" w:hAnsi="ArialMT" w:cs="ArialMT"/>
        </w:rPr>
        <w:t>20</w:t>
      </w:r>
      <w:r w:rsidRPr="00773D57">
        <w:rPr>
          <w:rFonts w:ascii="ArialMT" w:hAnsi="ArialMT" w:cs="ArialMT"/>
        </w:rPr>
        <w:t xml:space="preserve"> a</w:t>
      </w:r>
      <w:r w:rsidR="00644EA5">
        <w:rPr>
          <w:rFonts w:ascii="ArialMT" w:hAnsi="ArialMT" w:cs="ArialMT"/>
        </w:rPr>
        <w:t>té</w:t>
      </w:r>
      <w:r w:rsidRPr="00773D57">
        <w:rPr>
          <w:rFonts w:ascii="ArialMT" w:hAnsi="ArialMT" w:cs="ArialMT"/>
        </w:rPr>
        <w:t xml:space="preserve"> </w:t>
      </w:r>
      <w:r w:rsidR="00644EA5">
        <w:rPr>
          <w:rFonts w:ascii="ArialMT" w:hAnsi="ArialMT" w:cs="ArialMT"/>
        </w:rPr>
        <w:t xml:space="preserve">23:59 do dia </w:t>
      </w:r>
      <w:r w:rsidR="00CA3D1C">
        <w:rPr>
          <w:rFonts w:ascii="ArialMT" w:hAnsi="ArialMT" w:cs="ArialMT"/>
        </w:rPr>
        <w:t>09</w:t>
      </w:r>
      <w:r w:rsidRPr="00773D57">
        <w:rPr>
          <w:rFonts w:ascii="ArialMT" w:hAnsi="ArialMT" w:cs="ArialMT"/>
        </w:rPr>
        <w:t>/</w:t>
      </w:r>
      <w:r w:rsidR="00CA3D1C">
        <w:rPr>
          <w:rFonts w:ascii="ArialMT" w:hAnsi="ArialMT" w:cs="ArialMT"/>
        </w:rPr>
        <w:t>10</w:t>
      </w:r>
      <w:r w:rsidRPr="00773D57">
        <w:rPr>
          <w:rFonts w:ascii="ArialMT" w:hAnsi="ArialMT" w:cs="ArialMT"/>
        </w:rPr>
        <w:t>/20</w:t>
      </w:r>
      <w:r w:rsidR="00CA3D1C">
        <w:rPr>
          <w:rFonts w:ascii="ArialMT" w:hAnsi="ArialMT" w:cs="ArialMT"/>
        </w:rPr>
        <w:t>20</w:t>
      </w:r>
      <w:r w:rsidR="00644EA5">
        <w:rPr>
          <w:rFonts w:ascii="ArialMT" w:hAnsi="ArialMT" w:cs="ArialMT"/>
        </w:rPr>
        <w:t>.</w:t>
      </w:r>
    </w:p>
    <w:p w:rsidR="00053377" w:rsidRDefault="00053377" w:rsidP="00DB02B4">
      <w:pPr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2.3 Para ser habilitado neste processo seletivo, os candidatos deverão atender às seguintes condições:</w:t>
      </w:r>
    </w:p>
    <w:p w:rsidR="00053377" w:rsidRDefault="00053377" w:rsidP="00DB02B4">
      <w:pPr>
        <w:spacing w:after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 xml:space="preserve">a) Ser </w:t>
      </w:r>
      <w:proofErr w:type="gramStart"/>
      <w:r>
        <w:rPr>
          <w:rFonts w:ascii="ArialMT" w:hAnsi="ArialMT" w:cs="ArialMT"/>
        </w:rPr>
        <w:t>brasileiro(</w:t>
      </w:r>
      <w:proofErr w:type="gramEnd"/>
      <w:r>
        <w:rPr>
          <w:rFonts w:ascii="ArialMT" w:hAnsi="ArialMT" w:cs="ArialMT"/>
        </w:rPr>
        <w:t>a) nato ou naturalizado(a);</w:t>
      </w:r>
    </w:p>
    <w:p w:rsidR="00053377" w:rsidRDefault="00053377" w:rsidP="00DB02B4">
      <w:pPr>
        <w:autoSpaceDE w:val="0"/>
        <w:autoSpaceDN w:val="0"/>
        <w:adjustRightInd w:val="0"/>
        <w:spacing w:after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b) Possuir a escolaridade e requisitos básicos exigidos para o cargo;</w:t>
      </w:r>
    </w:p>
    <w:p w:rsidR="00053377" w:rsidRDefault="00053377" w:rsidP="00DB02B4">
      <w:pPr>
        <w:autoSpaceDE w:val="0"/>
        <w:autoSpaceDN w:val="0"/>
        <w:adjustRightInd w:val="0"/>
        <w:spacing w:after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c) Ter, na data de encerramento das inscrições, idade mínima de 18 anos completos;</w:t>
      </w:r>
    </w:p>
    <w:p w:rsidR="00053377" w:rsidRDefault="00053377" w:rsidP="00DB02B4">
      <w:pPr>
        <w:autoSpaceDE w:val="0"/>
        <w:autoSpaceDN w:val="0"/>
        <w:adjustRightInd w:val="0"/>
        <w:spacing w:after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d) Estar em dia com as obrigações civis, eleitorais;</w:t>
      </w:r>
    </w:p>
    <w:p w:rsidR="00053377" w:rsidRDefault="00053377" w:rsidP="00DB02B4">
      <w:pPr>
        <w:autoSpaceDE w:val="0"/>
        <w:autoSpaceDN w:val="0"/>
        <w:adjustRightInd w:val="0"/>
        <w:spacing w:after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lastRenderedPageBreak/>
        <w:t>e) Estar em dia com as obrigações militares quando o candidato for do sexo Masculino.</w:t>
      </w:r>
    </w:p>
    <w:p w:rsidR="003B4D18" w:rsidRDefault="003B4D18" w:rsidP="00DB02B4">
      <w:pPr>
        <w:autoSpaceDE w:val="0"/>
        <w:autoSpaceDN w:val="0"/>
        <w:adjustRightInd w:val="0"/>
        <w:spacing w:after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f) Estar regularmente inscrito e adimplente no Conselho Regional de Psicologia</w:t>
      </w:r>
      <w:r w:rsidR="00773D57">
        <w:rPr>
          <w:rFonts w:ascii="ArialMT" w:hAnsi="ArialMT" w:cs="ArialMT"/>
        </w:rPr>
        <w:t xml:space="preserve"> 10ª Região Pa/Ap</w:t>
      </w:r>
    </w:p>
    <w:p w:rsidR="00053377" w:rsidRDefault="00053377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 xml:space="preserve">2.4 Para efetivar sua inscrição o candidato deverá </w:t>
      </w:r>
      <w:r w:rsidR="00644EA5">
        <w:rPr>
          <w:rFonts w:ascii="ArialMT" w:hAnsi="ArialMT" w:cs="ArialMT"/>
        </w:rPr>
        <w:t>enviar</w:t>
      </w:r>
      <w:r>
        <w:rPr>
          <w:rFonts w:ascii="ArialMT" w:hAnsi="ArialMT" w:cs="ArialMT"/>
        </w:rPr>
        <w:t xml:space="preserve"> a seguinte documentação:</w:t>
      </w:r>
    </w:p>
    <w:p w:rsidR="00053377" w:rsidRDefault="00053377" w:rsidP="00DB02B4">
      <w:pPr>
        <w:autoSpaceDE w:val="0"/>
        <w:autoSpaceDN w:val="0"/>
        <w:adjustRightInd w:val="0"/>
        <w:spacing w:after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a) Requerimento de inscrição do Processo Seletivo Simplificado;</w:t>
      </w:r>
    </w:p>
    <w:p w:rsidR="00053377" w:rsidRDefault="003B4D18" w:rsidP="00DB02B4">
      <w:pPr>
        <w:autoSpaceDE w:val="0"/>
        <w:autoSpaceDN w:val="0"/>
        <w:adjustRightInd w:val="0"/>
        <w:spacing w:after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b</w:t>
      </w:r>
      <w:r w:rsidR="00053377">
        <w:rPr>
          <w:rFonts w:ascii="ArialMT" w:hAnsi="ArialMT" w:cs="ArialMT"/>
        </w:rPr>
        <w:t>) Cópia legível da Carteira de Identidade;</w:t>
      </w:r>
    </w:p>
    <w:p w:rsidR="00773D57" w:rsidRDefault="003B4D18" w:rsidP="00DB02B4">
      <w:pPr>
        <w:autoSpaceDE w:val="0"/>
        <w:autoSpaceDN w:val="0"/>
        <w:adjustRightInd w:val="0"/>
        <w:spacing w:after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c</w:t>
      </w:r>
      <w:r w:rsidR="00053377">
        <w:rPr>
          <w:rFonts w:ascii="ArialMT" w:hAnsi="ArialMT" w:cs="ArialMT"/>
        </w:rPr>
        <w:t>) Cópia legível do CPF;</w:t>
      </w:r>
    </w:p>
    <w:p w:rsidR="00053377" w:rsidRDefault="003B4D18" w:rsidP="00DB02B4">
      <w:pPr>
        <w:autoSpaceDE w:val="0"/>
        <w:autoSpaceDN w:val="0"/>
        <w:adjustRightInd w:val="0"/>
        <w:spacing w:after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d</w:t>
      </w:r>
      <w:r w:rsidR="00053377">
        <w:rPr>
          <w:rFonts w:ascii="ArialMT" w:hAnsi="ArialMT" w:cs="ArialMT"/>
        </w:rPr>
        <w:t xml:space="preserve">) </w:t>
      </w:r>
      <w:r w:rsidR="00644EA5" w:rsidRPr="00644EA5">
        <w:rPr>
          <w:rFonts w:ascii="ArialMT" w:hAnsi="ArialMT" w:cs="ArialMT"/>
        </w:rPr>
        <w:t>Curriculum Vitae atualizado junto com documentos comprobatórios das informações nele declaradas.</w:t>
      </w:r>
    </w:p>
    <w:p w:rsidR="00053377" w:rsidRDefault="003B4D18" w:rsidP="00DB02B4">
      <w:pPr>
        <w:autoSpaceDE w:val="0"/>
        <w:autoSpaceDN w:val="0"/>
        <w:adjustRightInd w:val="0"/>
        <w:spacing w:after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e</w:t>
      </w:r>
      <w:r w:rsidR="00053377">
        <w:rPr>
          <w:rFonts w:ascii="ArialMT" w:hAnsi="ArialMT" w:cs="ArialMT"/>
        </w:rPr>
        <w:t xml:space="preserve">) </w:t>
      </w:r>
      <w:r w:rsidR="00644EA5" w:rsidRPr="00644EA5">
        <w:rPr>
          <w:rFonts w:ascii="ArialMT" w:hAnsi="ArialMT" w:cs="ArialMT"/>
        </w:rPr>
        <w:t>Cópia dos comprovantes de estágios, experiência profissional, cursos de aperfeiçoamento, graduação, pós-graduação, mestrado, doutorado;</w:t>
      </w:r>
    </w:p>
    <w:p w:rsidR="00053377" w:rsidRDefault="00053377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2.5 A documentação de escolaridade expedida por órgãos estrangeiros só será aceita quando for validada pelo Ministério da Educação e Cultura – MEC.</w:t>
      </w:r>
    </w:p>
    <w:p w:rsidR="00053377" w:rsidRDefault="00053377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2.</w:t>
      </w:r>
      <w:r w:rsidR="003B4D18">
        <w:rPr>
          <w:rFonts w:ascii="ArialMT" w:hAnsi="ArialMT" w:cs="ArialMT"/>
        </w:rPr>
        <w:t>6</w:t>
      </w:r>
      <w:r>
        <w:rPr>
          <w:rFonts w:ascii="ArialMT" w:hAnsi="ArialMT" w:cs="ArialMT"/>
        </w:rPr>
        <w:t xml:space="preserve"> Terá sua inscrição indeferida o candidato que:</w:t>
      </w:r>
    </w:p>
    <w:p w:rsidR="00053377" w:rsidRDefault="00053377" w:rsidP="00DB02B4">
      <w:pPr>
        <w:autoSpaceDE w:val="0"/>
        <w:autoSpaceDN w:val="0"/>
        <w:adjustRightInd w:val="0"/>
        <w:spacing w:after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a) Não apresentar todos os documentos exigidos como pré-requisito, comprovados de acordo com o item 2.4 deste Edital;</w:t>
      </w:r>
    </w:p>
    <w:p w:rsidR="00053377" w:rsidRDefault="00053377" w:rsidP="00DB02B4">
      <w:pPr>
        <w:autoSpaceDE w:val="0"/>
        <w:autoSpaceDN w:val="0"/>
        <w:adjustRightInd w:val="0"/>
        <w:spacing w:after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b) Não preencher os requisitos previstos;</w:t>
      </w:r>
    </w:p>
    <w:p w:rsidR="00053377" w:rsidRDefault="00053377" w:rsidP="00DB02B4">
      <w:pPr>
        <w:autoSpaceDE w:val="0"/>
        <w:autoSpaceDN w:val="0"/>
        <w:adjustRightInd w:val="0"/>
        <w:spacing w:after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c) Não apresentar o Requerimento de Inscrição (Anexo II) devidamente preenchido e assinado.</w:t>
      </w:r>
    </w:p>
    <w:p w:rsidR="00053377" w:rsidRDefault="00053377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2.</w:t>
      </w:r>
      <w:r w:rsidR="003B4D18">
        <w:rPr>
          <w:rFonts w:ascii="ArialMT" w:hAnsi="ArialMT" w:cs="ArialMT"/>
        </w:rPr>
        <w:t xml:space="preserve">7 </w:t>
      </w:r>
      <w:r>
        <w:rPr>
          <w:rFonts w:ascii="ArialMT" w:hAnsi="ArialMT" w:cs="ArialMT"/>
        </w:rPr>
        <w:t>As informações prestadas no formulário de inscrição são de inteira responsabilidade do candidato. A declaração falsa ou inexata de dados na inscrição determinará o cancelamento da inscrição e anulação de todos os atos decorrentes.</w:t>
      </w:r>
    </w:p>
    <w:p w:rsidR="00053377" w:rsidRDefault="00053377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2.</w:t>
      </w:r>
      <w:r w:rsidR="003B4D18">
        <w:rPr>
          <w:rFonts w:ascii="ArialMT" w:hAnsi="ArialMT" w:cs="ArialMT"/>
        </w:rPr>
        <w:t>8</w:t>
      </w:r>
      <w:r>
        <w:rPr>
          <w:rFonts w:ascii="ArialMT" w:hAnsi="ArialMT" w:cs="ArialMT"/>
        </w:rPr>
        <w:t xml:space="preserve"> Os candidatos estão isentos de recolhimento de taxa de inscrição.</w:t>
      </w:r>
    </w:p>
    <w:p w:rsidR="00053377" w:rsidRDefault="00053377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2.</w:t>
      </w:r>
      <w:r w:rsidR="003B4D18">
        <w:rPr>
          <w:rFonts w:ascii="ArialMT" w:hAnsi="ArialMT" w:cs="ArialMT"/>
        </w:rPr>
        <w:t>9</w:t>
      </w:r>
      <w:r>
        <w:rPr>
          <w:rFonts w:ascii="ArialMT" w:hAnsi="ArialMT" w:cs="ArialMT"/>
        </w:rPr>
        <w:t xml:space="preserve"> As dúvidas com relação ao presente Edital deverão ser dirimidas com os Membros da Comissão Especial do Processo Seletivo Simplificado.</w:t>
      </w:r>
    </w:p>
    <w:p w:rsidR="00053377" w:rsidRDefault="00053377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2.1</w:t>
      </w:r>
      <w:r w:rsidR="003B4D18">
        <w:rPr>
          <w:rFonts w:ascii="ArialMT" w:hAnsi="ArialMT" w:cs="ArialMT"/>
        </w:rPr>
        <w:t>0</w:t>
      </w:r>
      <w:r>
        <w:rPr>
          <w:rFonts w:ascii="ArialMT" w:hAnsi="ArialMT" w:cs="ArialMT"/>
        </w:rPr>
        <w:t xml:space="preserve"> Nenhum documento poderá ser apresentado após a inscrição do candidato.</w:t>
      </w:r>
    </w:p>
    <w:p w:rsidR="00053377" w:rsidRDefault="00053377" w:rsidP="00053377">
      <w:pPr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2.1</w:t>
      </w:r>
      <w:r w:rsidR="003B4D18">
        <w:rPr>
          <w:rFonts w:ascii="ArialMT" w:hAnsi="ArialMT" w:cs="ArialMT"/>
        </w:rPr>
        <w:t>1</w:t>
      </w:r>
      <w:r>
        <w:rPr>
          <w:rFonts w:ascii="ArialMT" w:hAnsi="ArialMT" w:cs="ArialMT"/>
        </w:rPr>
        <w:t xml:space="preserve"> Não será admitida a inscrição condicional ou provisória</w:t>
      </w:r>
      <w:r w:rsidR="00506421">
        <w:rPr>
          <w:rFonts w:ascii="ArialMT" w:hAnsi="ArialMT" w:cs="ArialMT"/>
        </w:rPr>
        <w:t>/</w:t>
      </w:r>
    </w:p>
    <w:p w:rsidR="00053377" w:rsidRDefault="00053377" w:rsidP="0005337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053377" w:rsidRDefault="00053377" w:rsidP="00053377">
      <w:pPr>
        <w:autoSpaceDE w:val="0"/>
        <w:autoSpaceDN w:val="0"/>
        <w:adjustRightInd w:val="0"/>
        <w:jc w:val="both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3 CRONOGRAMA E ETAPAS DO PROCESSO SELETIVO</w:t>
      </w:r>
    </w:p>
    <w:p w:rsidR="00053377" w:rsidRDefault="00053377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3.1 O processo seletivo simplificado regido por este Edital obedecerá ao seguinte cronograma: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56"/>
        <w:gridCol w:w="2086"/>
      </w:tblGrid>
      <w:tr w:rsidR="00053377" w:rsidRPr="00955DB4" w:rsidTr="00053377">
        <w:trPr>
          <w:jc w:val="center"/>
        </w:trPr>
        <w:tc>
          <w:tcPr>
            <w:tcW w:w="5156" w:type="dxa"/>
            <w:shd w:val="clear" w:color="auto" w:fill="auto"/>
          </w:tcPr>
          <w:p w:rsidR="00053377" w:rsidRPr="00955DB4" w:rsidRDefault="00053377" w:rsidP="00B77792">
            <w:pPr>
              <w:jc w:val="both"/>
              <w:rPr>
                <w:rFonts w:ascii="Arial" w:eastAsia="Calibri" w:hAnsi="Arial" w:cs="Arial"/>
                <w:sz w:val="23"/>
                <w:szCs w:val="23"/>
              </w:rPr>
            </w:pPr>
            <w:r w:rsidRPr="00955DB4">
              <w:rPr>
                <w:rFonts w:ascii="Arial" w:eastAsia="Calibri" w:hAnsi="Arial" w:cs="Arial"/>
                <w:sz w:val="23"/>
                <w:szCs w:val="23"/>
              </w:rPr>
              <w:t>Evento</w:t>
            </w:r>
          </w:p>
        </w:tc>
        <w:tc>
          <w:tcPr>
            <w:tcW w:w="2086" w:type="dxa"/>
            <w:shd w:val="clear" w:color="auto" w:fill="auto"/>
          </w:tcPr>
          <w:p w:rsidR="00053377" w:rsidRPr="00955DB4" w:rsidRDefault="00053377" w:rsidP="00B77792">
            <w:pPr>
              <w:jc w:val="both"/>
              <w:rPr>
                <w:rFonts w:ascii="Arial" w:eastAsia="Calibri" w:hAnsi="Arial" w:cs="Arial"/>
                <w:sz w:val="23"/>
                <w:szCs w:val="23"/>
              </w:rPr>
            </w:pPr>
            <w:r w:rsidRPr="00955DB4">
              <w:rPr>
                <w:rFonts w:ascii="Arial" w:eastAsia="Calibri" w:hAnsi="Arial" w:cs="Arial"/>
                <w:sz w:val="23"/>
                <w:szCs w:val="23"/>
              </w:rPr>
              <w:t>Data</w:t>
            </w:r>
          </w:p>
        </w:tc>
      </w:tr>
      <w:tr w:rsidR="00053377" w:rsidRPr="00955DB4" w:rsidTr="00053377">
        <w:trPr>
          <w:jc w:val="center"/>
        </w:trPr>
        <w:tc>
          <w:tcPr>
            <w:tcW w:w="5156" w:type="dxa"/>
            <w:shd w:val="clear" w:color="auto" w:fill="auto"/>
          </w:tcPr>
          <w:p w:rsidR="00053377" w:rsidRPr="00955DB4" w:rsidRDefault="00053377" w:rsidP="00B77792">
            <w:pPr>
              <w:jc w:val="both"/>
              <w:rPr>
                <w:rFonts w:ascii="Arial" w:eastAsia="Calibri" w:hAnsi="Arial" w:cs="Arial"/>
                <w:sz w:val="23"/>
                <w:szCs w:val="23"/>
              </w:rPr>
            </w:pPr>
            <w:r w:rsidRPr="00955DB4">
              <w:rPr>
                <w:rFonts w:ascii="Arial" w:eastAsia="Calibri" w:hAnsi="Arial" w:cs="Arial"/>
                <w:sz w:val="23"/>
                <w:szCs w:val="23"/>
              </w:rPr>
              <w:t>Período de Inscrição</w:t>
            </w:r>
          </w:p>
        </w:tc>
        <w:tc>
          <w:tcPr>
            <w:tcW w:w="2086" w:type="dxa"/>
            <w:shd w:val="clear" w:color="auto" w:fill="auto"/>
          </w:tcPr>
          <w:p w:rsidR="00053377" w:rsidRPr="00053377" w:rsidRDefault="00773D57" w:rsidP="00CA3D1C">
            <w:pPr>
              <w:jc w:val="center"/>
              <w:rPr>
                <w:rFonts w:ascii="Arial" w:eastAsia="Calibri" w:hAnsi="Arial" w:cs="Arial"/>
                <w:sz w:val="23"/>
                <w:szCs w:val="23"/>
                <w:highlight w:val="yellow"/>
              </w:rPr>
            </w:pPr>
            <w:r w:rsidRPr="00773D57">
              <w:rPr>
                <w:rFonts w:ascii="Arial" w:eastAsia="Calibri" w:hAnsi="Arial" w:cs="Arial"/>
                <w:sz w:val="23"/>
                <w:szCs w:val="23"/>
              </w:rPr>
              <w:t>2</w:t>
            </w:r>
            <w:r w:rsidR="00CA3D1C">
              <w:rPr>
                <w:rFonts w:ascii="Arial" w:eastAsia="Calibri" w:hAnsi="Arial" w:cs="Arial"/>
                <w:sz w:val="23"/>
                <w:szCs w:val="23"/>
              </w:rPr>
              <w:t>3</w:t>
            </w:r>
            <w:r w:rsidRPr="00773D57">
              <w:rPr>
                <w:rFonts w:ascii="Arial" w:eastAsia="Calibri" w:hAnsi="Arial" w:cs="Arial"/>
                <w:sz w:val="23"/>
                <w:szCs w:val="23"/>
              </w:rPr>
              <w:t>/0</w:t>
            </w:r>
            <w:r w:rsidR="00DB02B4">
              <w:rPr>
                <w:rFonts w:ascii="Arial" w:eastAsia="Calibri" w:hAnsi="Arial" w:cs="Arial"/>
                <w:sz w:val="23"/>
                <w:szCs w:val="23"/>
              </w:rPr>
              <w:t>9</w:t>
            </w:r>
            <w:r w:rsidRPr="00773D57">
              <w:rPr>
                <w:rFonts w:ascii="Arial" w:eastAsia="Calibri" w:hAnsi="Arial" w:cs="Arial"/>
                <w:sz w:val="23"/>
                <w:szCs w:val="23"/>
              </w:rPr>
              <w:t>/20</w:t>
            </w:r>
            <w:r w:rsidR="00DB02B4">
              <w:rPr>
                <w:rFonts w:ascii="Arial" w:eastAsia="Calibri" w:hAnsi="Arial" w:cs="Arial"/>
                <w:sz w:val="23"/>
                <w:szCs w:val="23"/>
              </w:rPr>
              <w:t>20</w:t>
            </w:r>
            <w:r w:rsidR="00053377" w:rsidRPr="00773D57">
              <w:rPr>
                <w:rFonts w:ascii="Arial" w:eastAsia="Calibri" w:hAnsi="Arial" w:cs="Arial"/>
                <w:sz w:val="23"/>
                <w:szCs w:val="23"/>
              </w:rPr>
              <w:t xml:space="preserve"> a </w:t>
            </w:r>
            <w:r w:rsidR="00CA3D1C">
              <w:rPr>
                <w:rFonts w:ascii="Arial" w:eastAsia="Calibri" w:hAnsi="Arial" w:cs="Arial"/>
                <w:sz w:val="23"/>
                <w:szCs w:val="23"/>
              </w:rPr>
              <w:t>09</w:t>
            </w:r>
            <w:r w:rsidR="00BC3B30">
              <w:rPr>
                <w:rFonts w:ascii="Arial" w:eastAsia="Calibri" w:hAnsi="Arial" w:cs="Arial"/>
                <w:sz w:val="23"/>
                <w:szCs w:val="23"/>
              </w:rPr>
              <w:t>/</w:t>
            </w:r>
            <w:r w:rsidR="00CA3D1C">
              <w:rPr>
                <w:rFonts w:ascii="Arial" w:eastAsia="Calibri" w:hAnsi="Arial" w:cs="Arial"/>
                <w:sz w:val="23"/>
                <w:szCs w:val="23"/>
              </w:rPr>
              <w:t>10</w:t>
            </w:r>
            <w:r w:rsidR="00053377" w:rsidRPr="00773D57">
              <w:rPr>
                <w:rFonts w:ascii="Arial" w:eastAsia="Calibri" w:hAnsi="Arial" w:cs="Arial"/>
                <w:sz w:val="23"/>
                <w:szCs w:val="23"/>
              </w:rPr>
              <w:t>/20</w:t>
            </w:r>
            <w:r w:rsidR="00DB02B4">
              <w:rPr>
                <w:rFonts w:ascii="Arial" w:eastAsia="Calibri" w:hAnsi="Arial" w:cs="Arial"/>
                <w:sz w:val="23"/>
                <w:szCs w:val="23"/>
              </w:rPr>
              <w:t>20</w:t>
            </w:r>
          </w:p>
        </w:tc>
      </w:tr>
      <w:tr w:rsidR="00773D57" w:rsidRPr="00955DB4" w:rsidTr="00053377">
        <w:trPr>
          <w:jc w:val="center"/>
        </w:trPr>
        <w:tc>
          <w:tcPr>
            <w:tcW w:w="5156" w:type="dxa"/>
            <w:shd w:val="clear" w:color="auto" w:fill="auto"/>
          </w:tcPr>
          <w:p w:rsidR="00773D57" w:rsidRPr="00955DB4" w:rsidRDefault="00773D57" w:rsidP="00B77792">
            <w:pPr>
              <w:jc w:val="both"/>
              <w:rPr>
                <w:rFonts w:ascii="Arial" w:eastAsia="Calibri" w:hAnsi="Arial" w:cs="Arial"/>
                <w:sz w:val="23"/>
                <w:szCs w:val="23"/>
              </w:rPr>
            </w:pPr>
            <w:r>
              <w:rPr>
                <w:rFonts w:ascii="Arial" w:eastAsia="Calibri" w:hAnsi="Arial" w:cs="Arial"/>
                <w:sz w:val="23"/>
                <w:szCs w:val="23"/>
              </w:rPr>
              <w:t>Definição</w:t>
            </w:r>
            <w:r w:rsidR="00644EA5">
              <w:rPr>
                <w:rFonts w:ascii="Arial" w:eastAsia="Calibri" w:hAnsi="Arial" w:cs="Arial"/>
                <w:sz w:val="23"/>
                <w:szCs w:val="23"/>
              </w:rPr>
              <w:t xml:space="preserve"> e divulgação</w:t>
            </w:r>
            <w:r>
              <w:rPr>
                <w:rFonts w:ascii="Arial" w:eastAsia="Calibri" w:hAnsi="Arial" w:cs="Arial"/>
                <w:sz w:val="23"/>
                <w:szCs w:val="23"/>
              </w:rPr>
              <w:t xml:space="preserve"> de local e data para a realização da 1ª Etapa do processo seletivo</w:t>
            </w:r>
          </w:p>
        </w:tc>
        <w:tc>
          <w:tcPr>
            <w:tcW w:w="2086" w:type="dxa"/>
            <w:shd w:val="clear" w:color="auto" w:fill="auto"/>
          </w:tcPr>
          <w:p w:rsidR="00773D57" w:rsidRPr="00053377" w:rsidRDefault="00CA3D1C" w:rsidP="00506421">
            <w:pPr>
              <w:jc w:val="center"/>
              <w:rPr>
                <w:rFonts w:ascii="Arial" w:eastAsia="Calibri" w:hAnsi="Arial" w:cs="Arial"/>
                <w:sz w:val="23"/>
                <w:szCs w:val="23"/>
                <w:highlight w:val="yellow"/>
              </w:rPr>
            </w:pPr>
            <w:r>
              <w:rPr>
                <w:rFonts w:ascii="Arial" w:eastAsia="Calibri" w:hAnsi="Arial" w:cs="Arial"/>
                <w:sz w:val="23"/>
                <w:szCs w:val="23"/>
              </w:rPr>
              <w:t>13</w:t>
            </w:r>
            <w:r w:rsidR="00773D57" w:rsidRPr="00773D57">
              <w:rPr>
                <w:rFonts w:ascii="Arial" w:eastAsia="Calibri" w:hAnsi="Arial" w:cs="Arial"/>
                <w:sz w:val="23"/>
                <w:szCs w:val="23"/>
              </w:rPr>
              <w:t>/</w:t>
            </w:r>
            <w:r w:rsidR="00506421">
              <w:rPr>
                <w:rFonts w:ascii="Arial" w:eastAsia="Calibri" w:hAnsi="Arial" w:cs="Arial"/>
                <w:sz w:val="23"/>
                <w:szCs w:val="23"/>
              </w:rPr>
              <w:t>10</w:t>
            </w:r>
            <w:r w:rsidR="00773D57" w:rsidRPr="00773D57">
              <w:rPr>
                <w:rFonts w:ascii="Arial" w:eastAsia="Calibri" w:hAnsi="Arial" w:cs="Arial"/>
                <w:sz w:val="23"/>
                <w:szCs w:val="23"/>
              </w:rPr>
              <w:t>/20</w:t>
            </w:r>
            <w:r w:rsidR="00DB02B4">
              <w:rPr>
                <w:rFonts w:ascii="Arial" w:eastAsia="Calibri" w:hAnsi="Arial" w:cs="Arial"/>
                <w:sz w:val="23"/>
                <w:szCs w:val="23"/>
              </w:rPr>
              <w:t>20</w:t>
            </w:r>
          </w:p>
        </w:tc>
      </w:tr>
      <w:tr w:rsidR="00053377" w:rsidRPr="00955DB4" w:rsidTr="00053377">
        <w:trPr>
          <w:jc w:val="center"/>
        </w:trPr>
        <w:tc>
          <w:tcPr>
            <w:tcW w:w="5156" w:type="dxa"/>
            <w:shd w:val="clear" w:color="auto" w:fill="auto"/>
          </w:tcPr>
          <w:p w:rsidR="00053377" w:rsidRPr="00955DB4" w:rsidRDefault="00053377" w:rsidP="00792AF4">
            <w:pPr>
              <w:jc w:val="both"/>
              <w:rPr>
                <w:rFonts w:ascii="Arial" w:eastAsia="Calibri" w:hAnsi="Arial" w:cs="Arial"/>
                <w:sz w:val="23"/>
                <w:szCs w:val="23"/>
              </w:rPr>
            </w:pPr>
            <w:r w:rsidRPr="00955DB4">
              <w:rPr>
                <w:rFonts w:ascii="Arial" w:eastAsia="Calibri" w:hAnsi="Arial" w:cs="Arial"/>
                <w:sz w:val="23"/>
                <w:szCs w:val="23"/>
              </w:rPr>
              <w:t xml:space="preserve">1ª Etapa do Processo Seletivo: </w:t>
            </w:r>
            <w:r w:rsidR="00792AF4">
              <w:rPr>
                <w:rFonts w:ascii="Arial" w:eastAsia="Calibri" w:hAnsi="Arial" w:cs="Arial"/>
                <w:sz w:val="23"/>
                <w:szCs w:val="23"/>
              </w:rPr>
              <w:t>Produção textual</w:t>
            </w:r>
          </w:p>
        </w:tc>
        <w:tc>
          <w:tcPr>
            <w:tcW w:w="2086" w:type="dxa"/>
            <w:shd w:val="clear" w:color="auto" w:fill="auto"/>
          </w:tcPr>
          <w:p w:rsidR="00053377" w:rsidRPr="00053377" w:rsidRDefault="00CA3D1C" w:rsidP="00506421">
            <w:pPr>
              <w:jc w:val="center"/>
              <w:rPr>
                <w:rFonts w:ascii="Arial" w:eastAsia="Calibri" w:hAnsi="Arial" w:cs="Arial"/>
                <w:sz w:val="23"/>
                <w:szCs w:val="23"/>
                <w:highlight w:val="yellow"/>
              </w:rPr>
            </w:pPr>
            <w:r>
              <w:rPr>
                <w:rFonts w:ascii="Arial" w:eastAsia="Calibri" w:hAnsi="Arial" w:cs="Arial"/>
                <w:sz w:val="23"/>
                <w:szCs w:val="23"/>
              </w:rPr>
              <w:t>15</w:t>
            </w:r>
            <w:r w:rsidR="00DB02B4">
              <w:rPr>
                <w:rFonts w:ascii="Arial" w:eastAsia="Calibri" w:hAnsi="Arial" w:cs="Arial"/>
                <w:sz w:val="23"/>
                <w:szCs w:val="23"/>
              </w:rPr>
              <w:t>/</w:t>
            </w:r>
            <w:r w:rsidR="00506421">
              <w:rPr>
                <w:rFonts w:ascii="Arial" w:eastAsia="Calibri" w:hAnsi="Arial" w:cs="Arial"/>
                <w:sz w:val="23"/>
                <w:szCs w:val="23"/>
              </w:rPr>
              <w:t>10</w:t>
            </w:r>
            <w:r w:rsidR="00DB02B4">
              <w:rPr>
                <w:rFonts w:ascii="Arial" w:eastAsia="Calibri" w:hAnsi="Arial" w:cs="Arial"/>
                <w:sz w:val="23"/>
                <w:szCs w:val="23"/>
              </w:rPr>
              <w:t>/2020</w:t>
            </w:r>
          </w:p>
        </w:tc>
      </w:tr>
      <w:tr w:rsidR="00CA3D1C" w:rsidRPr="00955DB4" w:rsidTr="00053377">
        <w:trPr>
          <w:jc w:val="center"/>
        </w:trPr>
        <w:tc>
          <w:tcPr>
            <w:tcW w:w="5156" w:type="dxa"/>
            <w:shd w:val="clear" w:color="auto" w:fill="auto"/>
          </w:tcPr>
          <w:p w:rsidR="00CA3D1C" w:rsidRDefault="00CA3D1C" w:rsidP="00792AF4">
            <w:pPr>
              <w:jc w:val="both"/>
              <w:rPr>
                <w:rFonts w:ascii="Arial" w:eastAsia="Calibri" w:hAnsi="Arial" w:cs="Arial"/>
                <w:sz w:val="23"/>
                <w:szCs w:val="23"/>
              </w:rPr>
            </w:pPr>
            <w:r>
              <w:rPr>
                <w:rFonts w:ascii="Arial" w:eastAsia="Calibri" w:hAnsi="Arial" w:cs="Arial"/>
                <w:sz w:val="23"/>
                <w:szCs w:val="23"/>
              </w:rPr>
              <w:t>Divulgação dos Classificados para a Fase de Entrevistas</w:t>
            </w:r>
          </w:p>
        </w:tc>
        <w:tc>
          <w:tcPr>
            <w:tcW w:w="2086" w:type="dxa"/>
            <w:shd w:val="clear" w:color="auto" w:fill="auto"/>
          </w:tcPr>
          <w:p w:rsidR="00CA3D1C" w:rsidRDefault="00B37A83" w:rsidP="00DB02B4">
            <w:pPr>
              <w:jc w:val="center"/>
              <w:rPr>
                <w:rFonts w:ascii="Arial" w:eastAsia="Calibri" w:hAnsi="Arial" w:cs="Arial"/>
                <w:sz w:val="23"/>
                <w:szCs w:val="23"/>
              </w:rPr>
            </w:pPr>
            <w:r>
              <w:rPr>
                <w:rFonts w:ascii="Arial" w:eastAsia="Calibri" w:hAnsi="Arial" w:cs="Arial"/>
                <w:sz w:val="23"/>
                <w:szCs w:val="23"/>
              </w:rPr>
              <w:t>19/10/2020</w:t>
            </w:r>
          </w:p>
        </w:tc>
      </w:tr>
      <w:tr w:rsidR="00DB02B4" w:rsidRPr="00955DB4" w:rsidTr="00053377">
        <w:trPr>
          <w:jc w:val="center"/>
        </w:trPr>
        <w:tc>
          <w:tcPr>
            <w:tcW w:w="5156" w:type="dxa"/>
            <w:shd w:val="clear" w:color="auto" w:fill="auto"/>
          </w:tcPr>
          <w:p w:rsidR="00DB02B4" w:rsidRPr="00955DB4" w:rsidRDefault="00506421" w:rsidP="00CA3D1C">
            <w:pPr>
              <w:jc w:val="both"/>
              <w:rPr>
                <w:rFonts w:ascii="Arial" w:eastAsia="Calibri" w:hAnsi="Arial" w:cs="Arial"/>
                <w:sz w:val="23"/>
                <w:szCs w:val="23"/>
              </w:rPr>
            </w:pPr>
            <w:r>
              <w:rPr>
                <w:rFonts w:ascii="Arial" w:eastAsia="Calibri" w:hAnsi="Arial" w:cs="Arial"/>
                <w:sz w:val="23"/>
                <w:szCs w:val="23"/>
              </w:rPr>
              <w:t xml:space="preserve">Agendamento de </w:t>
            </w:r>
            <w:r w:rsidR="00CA3D1C">
              <w:rPr>
                <w:rFonts w:ascii="Arial" w:eastAsia="Calibri" w:hAnsi="Arial" w:cs="Arial"/>
                <w:sz w:val="23"/>
                <w:szCs w:val="23"/>
              </w:rPr>
              <w:t>E</w:t>
            </w:r>
            <w:r>
              <w:rPr>
                <w:rFonts w:ascii="Arial" w:eastAsia="Calibri" w:hAnsi="Arial" w:cs="Arial"/>
                <w:sz w:val="23"/>
                <w:szCs w:val="23"/>
              </w:rPr>
              <w:t>ntrevistas</w:t>
            </w:r>
            <w:r w:rsidR="00DB02B4">
              <w:rPr>
                <w:rFonts w:ascii="Arial" w:eastAsia="Calibri" w:hAnsi="Arial" w:cs="Arial"/>
                <w:sz w:val="23"/>
                <w:szCs w:val="23"/>
              </w:rPr>
              <w:t xml:space="preserve"> </w:t>
            </w:r>
          </w:p>
        </w:tc>
        <w:tc>
          <w:tcPr>
            <w:tcW w:w="2086" w:type="dxa"/>
            <w:shd w:val="clear" w:color="auto" w:fill="auto"/>
          </w:tcPr>
          <w:p w:rsidR="00DB02B4" w:rsidRDefault="00CA3D1C" w:rsidP="00DB02B4">
            <w:pPr>
              <w:jc w:val="center"/>
              <w:rPr>
                <w:rFonts w:ascii="Arial" w:eastAsia="Calibri" w:hAnsi="Arial" w:cs="Arial"/>
                <w:sz w:val="23"/>
                <w:szCs w:val="23"/>
              </w:rPr>
            </w:pPr>
            <w:r>
              <w:rPr>
                <w:rFonts w:ascii="Arial" w:eastAsia="Calibri" w:hAnsi="Arial" w:cs="Arial"/>
                <w:sz w:val="23"/>
                <w:szCs w:val="23"/>
              </w:rPr>
              <w:t>1</w:t>
            </w:r>
            <w:r w:rsidR="00506421">
              <w:rPr>
                <w:rFonts w:ascii="Arial" w:eastAsia="Calibri" w:hAnsi="Arial" w:cs="Arial"/>
                <w:sz w:val="23"/>
                <w:szCs w:val="23"/>
              </w:rPr>
              <w:t>9/10/2020</w:t>
            </w:r>
          </w:p>
        </w:tc>
      </w:tr>
      <w:tr w:rsidR="00CA3D1C" w:rsidRPr="00955DB4" w:rsidTr="00053377">
        <w:trPr>
          <w:jc w:val="center"/>
        </w:trPr>
        <w:tc>
          <w:tcPr>
            <w:tcW w:w="5156" w:type="dxa"/>
            <w:shd w:val="clear" w:color="auto" w:fill="auto"/>
          </w:tcPr>
          <w:p w:rsidR="00CA3D1C" w:rsidRDefault="00CA3D1C" w:rsidP="00CA3D1C">
            <w:pPr>
              <w:jc w:val="both"/>
              <w:rPr>
                <w:rFonts w:ascii="Arial" w:eastAsia="Calibri" w:hAnsi="Arial" w:cs="Arial"/>
                <w:sz w:val="23"/>
                <w:szCs w:val="23"/>
              </w:rPr>
            </w:pPr>
            <w:r>
              <w:rPr>
                <w:rFonts w:ascii="Arial" w:eastAsia="Calibri" w:hAnsi="Arial" w:cs="Arial"/>
                <w:sz w:val="23"/>
                <w:szCs w:val="23"/>
              </w:rPr>
              <w:t>Divulgação do Resultado Final</w:t>
            </w:r>
          </w:p>
        </w:tc>
        <w:tc>
          <w:tcPr>
            <w:tcW w:w="2086" w:type="dxa"/>
            <w:shd w:val="clear" w:color="auto" w:fill="auto"/>
          </w:tcPr>
          <w:p w:rsidR="00CA3D1C" w:rsidRDefault="00CA3D1C" w:rsidP="00DB02B4">
            <w:pPr>
              <w:jc w:val="center"/>
              <w:rPr>
                <w:rFonts w:ascii="Arial" w:eastAsia="Calibri" w:hAnsi="Arial" w:cs="Arial"/>
                <w:sz w:val="23"/>
                <w:szCs w:val="23"/>
              </w:rPr>
            </w:pPr>
            <w:r>
              <w:rPr>
                <w:rFonts w:ascii="Arial" w:eastAsia="Calibri" w:hAnsi="Arial" w:cs="Arial"/>
                <w:sz w:val="23"/>
                <w:szCs w:val="23"/>
              </w:rPr>
              <w:t>21/10/2020</w:t>
            </w:r>
          </w:p>
        </w:tc>
      </w:tr>
    </w:tbl>
    <w:p w:rsidR="00053377" w:rsidRDefault="00053377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</w:p>
    <w:p w:rsidR="00CA3D1C" w:rsidRDefault="00CA3D1C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</w:p>
    <w:p w:rsidR="00053377" w:rsidRDefault="00053377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lastRenderedPageBreak/>
        <w:t>3.2 O Processo Seletivo de que trata o presente Edital, consistirá em 02 (duas) etapas:</w:t>
      </w:r>
    </w:p>
    <w:p w:rsidR="00053377" w:rsidRDefault="00053377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 xml:space="preserve">1ª Etapa: </w:t>
      </w:r>
      <w:r w:rsidR="00773D57">
        <w:rPr>
          <w:rFonts w:ascii="ArialMT" w:hAnsi="ArialMT" w:cs="ArialMT"/>
        </w:rPr>
        <w:t>Produção de texto</w:t>
      </w:r>
    </w:p>
    <w:p w:rsidR="003B4D18" w:rsidRDefault="00053377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 xml:space="preserve">2ª </w:t>
      </w:r>
      <w:r w:rsidR="003B4D18">
        <w:rPr>
          <w:rFonts w:ascii="ArialMT" w:hAnsi="ArialMT" w:cs="ArialMT"/>
        </w:rPr>
        <w:t xml:space="preserve">Etapa: </w:t>
      </w:r>
      <w:r w:rsidR="00773D57">
        <w:rPr>
          <w:rFonts w:ascii="ArialMT" w:hAnsi="ArialMT" w:cs="ArialMT"/>
        </w:rPr>
        <w:t>Avaliação do Curriculum Vitae</w:t>
      </w:r>
    </w:p>
    <w:p w:rsidR="00053377" w:rsidRDefault="003B4D18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 xml:space="preserve">3ª </w:t>
      </w:r>
      <w:r w:rsidR="00053377">
        <w:rPr>
          <w:rFonts w:ascii="ArialMT" w:hAnsi="ArialMT" w:cs="ArialMT"/>
        </w:rPr>
        <w:t>Etapa: Entrevista do candidato aprovado para a 2ª Etapa.</w:t>
      </w:r>
    </w:p>
    <w:p w:rsidR="00053377" w:rsidRDefault="00053377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 xml:space="preserve">3.3 O candidato estará habilitado para a 2ª Etapa do processo seletivo, </w:t>
      </w:r>
      <w:r w:rsidR="00792AF4">
        <w:rPr>
          <w:rFonts w:ascii="ArialMT" w:hAnsi="ArialMT" w:cs="ArialMT"/>
        </w:rPr>
        <w:t>caso a</w:t>
      </w:r>
      <w:r>
        <w:rPr>
          <w:rFonts w:ascii="ArialMT" w:hAnsi="ArialMT" w:cs="ArialMT"/>
        </w:rPr>
        <w:t xml:space="preserve"> </w:t>
      </w:r>
      <w:r w:rsidR="00773D57">
        <w:rPr>
          <w:rFonts w:ascii="ArialMT" w:hAnsi="ArialMT" w:cs="ArialMT"/>
        </w:rPr>
        <w:t>produção de texto</w:t>
      </w:r>
      <w:r>
        <w:rPr>
          <w:rFonts w:ascii="ArialMT" w:hAnsi="ArialMT" w:cs="ArialMT"/>
        </w:rPr>
        <w:t xml:space="preserve"> atinja no mínimo </w:t>
      </w:r>
      <w:r w:rsidR="00773D57">
        <w:rPr>
          <w:rFonts w:ascii="ArialMT" w:hAnsi="ArialMT" w:cs="ArialMT"/>
        </w:rPr>
        <w:t>6</w:t>
      </w:r>
      <w:r>
        <w:rPr>
          <w:rFonts w:ascii="ArialMT" w:hAnsi="ArialMT" w:cs="ArialMT"/>
        </w:rPr>
        <w:t xml:space="preserve"> pontos.</w:t>
      </w:r>
    </w:p>
    <w:p w:rsidR="00053377" w:rsidRDefault="00053377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</w:p>
    <w:p w:rsidR="00C06646" w:rsidRPr="00DD49F8" w:rsidRDefault="00FB0CB1" w:rsidP="00053377">
      <w:pPr>
        <w:autoSpaceDE w:val="0"/>
        <w:autoSpaceDN w:val="0"/>
        <w:adjustRightInd w:val="0"/>
        <w:jc w:val="both"/>
        <w:rPr>
          <w:rFonts w:ascii="ArialMT" w:hAnsi="ArialMT" w:cs="ArialMT"/>
          <w:b/>
          <w:sz w:val="20"/>
        </w:rPr>
      </w:pPr>
      <w:r w:rsidRPr="00DD49F8">
        <w:rPr>
          <w:rFonts w:ascii="ArialMT" w:hAnsi="ArialMT" w:cs="ArialMT"/>
          <w:b/>
        </w:rPr>
        <w:t>4.</w:t>
      </w:r>
      <w:r w:rsidR="00C06646" w:rsidRPr="00DD49F8">
        <w:rPr>
          <w:rFonts w:ascii="ArialMT" w:hAnsi="ArialMT" w:cs="ArialMT"/>
          <w:b/>
        </w:rPr>
        <w:t xml:space="preserve"> </w:t>
      </w:r>
      <w:r w:rsidR="00792AF4" w:rsidRPr="00DD49F8">
        <w:rPr>
          <w:rFonts w:ascii="ArialMT" w:hAnsi="ArialMT" w:cs="ArialMT"/>
          <w:b/>
          <w:sz w:val="20"/>
        </w:rPr>
        <w:t>PRODUÇÃO TEXTUAL</w:t>
      </w:r>
    </w:p>
    <w:p w:rsidR="00E65154" w:rsidRPr="00DD49F8" w:rsidRDefault="00FB0CB1" w:rsidP="0005337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D49F8">
        <w:rPr>
          <w:rFonts w:ascii="Arial" w:hAnsi="Arial" w:cs="Arial"/>
        </w:rPr>
        <w:t>4</w:t>
      </w:r>
      <w:r w:rsidR="00E65154" w:rsidRPr="00DD49F8">
        <w:rPr>
          <w:rFonts w:ascii="Arial" w:hAnsi="Arial" w:cs="Arial"/>
        </w:rPr>
        <w:t xml:space="preserve">.1- A prova de redação, de caráter eliminatório e classificatório, será </w:t>
      </w:r>
      <w:r w:rsidR="00BC3B30" w:rsidRPr="00DD49F8">
        <w:rPr>
          <w:rFonts w:ascii="Arial" w:hAnsi="Arial" w:cs="Arial"/>
        </w:rPr>
        <w:t>conferida</w:t>
      </w:r>
      <w:r w:rsidR="00E65154" w:rsidRPr="00DD49F8">
        <w:rPr>
          <w:rFonts w:ascii="Arial" w:hAnsi="Arial" w:cs="Arial"/>
        </w:rPr>
        <w:t xml:space="preserve"> o valor de 0(zero) a 10 (dez) pontos. A referida prova terá duração de 02 (duas) horas e meia, podendo ser uma dissertação</w:t>
      </w:r>
      <w:r w:rsidRPr="00DD49F8">
        <w:rPr>
          <w:rFonts w:ascii="Arial" w:hAnsi="Arial" w:cs="Arial"/>
          <w:color w:val="FF0000"/>
        </w:rPr>
        <w:t xml:space="preserve"> </w:t>
      </w:r>
      <w:r w:rsidR="00E65154" w:rsidRPr="00DD49F8">
        <w:rPr>
          <w:rFonts w:ascii="Arial" w:hAnsi="Arial" w:cs="Arial"/>
        </w:rPr>
        <w:t xml:space="preserve">devendo ter no máximo de 30(trinta) linhas. </w:t>
      </w:r>
    </w:p>
    <w:p w:rsidR="00E65154" w:rsidRPr="00DD49F8" w:rsidRDefault="00DD49F8" w:rsidP="0005337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D49F8">
        <w:rPr>
          <w:rFonts w:ascii="Arial" w:hAnsi="Arial" w:cs="Arial"/>
        </w:rPr>
        <w:t>4</w:t>
      </w:r>
      <w:r w:rsidR="00E65154" w:rsidRPr="00DD49F8">
        <w:rPr>
          <w:rFonts w:ascii="Arial" w:hAnsi="Arial" w:cs="Arial"/>
        </w:rPr>
        <w:t>.</w:t>
      </w:r>
      <w:r w:rsidR="00FB0CB1" w:rsidRPr="00DD49F8">
        <w:rPr>
          <w:rFonts w:ascii="Arial" w:hAnsi="Arial" w:cs="Arial"/>
        </w:rPr>
        <w:t>2</w:t>
      </w:r>
      <w:r w:rsidR="00E65154" w:rsidRPr="00DD49F8">
        <w:rPr>
          <w:rFonts w:ascii="Arial" w:hAnsi="Arial" w:cs="Arial"/>
        </w:rPr>
        <w:t xml:space="preserve"> - A avaliação, na prova de redação, atenderá os seguintes critérios: </w:t>
      </w:r>
    </w:p>
    <w:p w:rsidR="00E65154" w:rsidRPr="00DD49F8" w:rsidRDefault="00E65154" w:rsidP="00DB02B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DD49F8">
        <w:rPr>
          <w:rFonts w:ascii="Arial" w:hAnsi="Arial" w:cs="Arial"/>
        </w:rPr>
        <w:t xml:space="preserve">(1) até 03 pontos para estruturação do período, coerência e coesão; </w:t>
      </w:r>
    </w:p>
    <w:p w:rsidR="00E65154" w:rsidRPr="00DD49F8" w:rsidRDefault="00E65154" w:rsidP="00DB02B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DD49F8">
        <w:rPr>
          <w:rFonts w:ascii="Arial" w:hAnsi="Arial" w:cs="Arial"/>
        </w:rPr>
        <w:t xml:space="preserve">(2) até 03 pontos </w:t>
      </w:r>
      <w:r w:rsidR="00FC6649">
        <w:rPr>
          <w:rFonts w:ascii="Arial" w:hAnsi="Arial" w:cs="Arial"/>
        </w:rPr>
        <w:t>para conhecimento e apropriação do tema</w:t>
      </w:r>
      <w:r w:rsidRPr="00DD49F8">
        <w:rPr>
          <w:rFonts w:ascii="Arial" w:hAnsi="Arial" w:cs="Arial"/>
        </w:rPr>
        <w:t xml:space="preserve">; </w:t>
      </w:r>
    </w:p>
    <w:p w:rsidR="00E65154" w:rsidRPr="00DD49F8" w:rsidRDefault="00E65154" w:rsidP="00DB02B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DD49F8">
        <w:rPr>
          <w:rFonts w:ascii="Arial" w:hAnsi="Arial" w:cs="Arial"/>
        </w:rPr>
        <w:t>(3)</w:t>
      </w:r>
      <w:r w:rsidR="00FB0CB1" w:rsidRPr="00DD49F8">
        <w:rPr>
          <w:rFonts w:ascii="Arial" w:hAnsi="Arial" w:cs="Arial"/>
        </w:rPr>
        <w:t xml:space="preserve"> até 02 pontos para pontuação; </w:t>
      </w:r>
    </w:p>
    <w:p w:rsidR="00E65154" w:rsidRPr="00DD49F8" w:rsidRDefault="00FC6649" w:rsidP="00DB02B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E65154" w:rsidRPr="00DD49F8">
        <w:rPr>
          <w:rFonts w:ascii="Arial" w:hAnsi="Arial" w:cs="Arial"/>
        </w:rPr>
        <w:t xml:space="preserve">4) até 02 pontos para ortografia. </w:t>
      </w:r>
    </w:p>
    <w:p w:rsidR="00E65154" w:rsidRPr="00DD49F8" w:rsidRDefault="00DD49F8" w:rsidP="0005337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D49F8">
        <w:rPr>
          <w:rFonts w:ascii="Arial" w:hAnsi="Arial" w:cs="Arial"/>
        </w:rPr>
        <w:t>4</w:t>
      </w:r>
      <w:r w:rsidR="00E65154" w:rsidRPr="00DD49F8">
        <w:rPr>
          <w:rFonts w:ascii="Arial" w:hAnsi="Arial" w:cs="Arial"/>
        </w:rPr>
        <w:t>.</w:t>
      </w:r>
      <w:r w:rsidR="00FB0CB1" w:rsidRPr="00DD49F8">
        <w:rPr>
          <w:rFonts w:ascii="Arial" w:hAnsi="Arial" w:cs="Arial"/>
        </w:rPr>
        <w:t>3</w:t>
      </w:r>
      <w:r w:rsidR="00E65154" w:rsidRPr="00DD49F8">
        <w:rPr>
          <w:rFonts w:ascii="Arial" w:hAnsi="Arial" w:cs="Arial"/>
        </w:rPr>
        <w:t xml:space="preserve"> - O candidato deverá comparecer no local e hora designado para a realização da redação munido de borracha, lápis e caneta esferográfica de cor preta ou azul, sendo que será aceito somente a redação redigida com caneta. </w:t>
      </w:r>
    </w:p>
    <w:p w:rsidR="00E65154" w:rsidRPr="00DD49F8" w:rsidRDefault="00DD49F8" w:rsidP="0005337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D49F8">
        <w:rPr>
          <w:rFonts w:ascii="Arial" w:hAnsi="Arial" w:cs="Arial"/>
        </w:rPr>
        <w:t>4</w:t>
      </w:r>
      <w:r w:rsidR="00E65154" w:rsidRPr="00DD49F8">
        <w:rPr>
          <w:rFonts w:ascii="Arial" w:hAnsi="Arial" w:cs="Arial"/>
        </w:rPr>
        <w:t>.</w:t>
      </w:r>
      <w:r w:rsidR="00FB0CB1" w:rsidRPr="00DD49F8">
        <w:rPr>
          <w:rFonts w:ascii="Arial" w:hAnsi="Arial" w:cs="Arial"/>
        </w:rPr>
        <w:t>4</w:t>
      </w:r>
      <w:r w:rsidR="00E65154" w:rsidRPr="00DD49F8">
        <w:rPr>
          <w:rFonts w:ascii="Arial" w:hAnsi="Arial" w:cs="Arial"/>
        </w:rPr>
        <w:t xml:space="preserve"> - Será eliminado o candidato que: </w:t>
      </w:r>
    </w:p>
    <w:p w:rsidR="00E65154" w:rsidRPr="00DD49F8" w:rsidRDefault="00E65154" w:rsidP="00DB02B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DD49F8">
        <w:rPr>
          <w:rFonts w:ascii="Arial" w:hAnsi="Arial" w:cs="Arial"/>
        </w:rPr>
        <w:t xml:space="preserve">a) Não comparecer para realização da Redação; </w:t>
      </w:r>
    </w:p>
    <w:p w:rsidR="00E65154" w:rsidRPr="00DD49F8" w:rsidRDefault="00E65154" w:rsidP="00DB02B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DD49F8">
        <w:rPr>
          <w:rFonts w:ascii="Arial" w:hAnsi="Arial" w:cs="Arial"/>
        </w:rPr>
        <w:t xml:space="preserve">b) Retirar-se do recinto da prova de redação, durante sua realização, sem a devida autorização; </w:t>
      </w:r>
    </w:p>
    <w:p w:rsidR="00E65154" w:rsidRPr="00DD49F8" w:rsidRDefault="00E65154" w:rsidP="00DB02B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DD49F8">
        <w:rPr>
          <w:rFonts w:ascii="Arial" w:hAnsi="Arial" w:cs="Arial"/>
        </w:rPr>
        <w:t xml:space="preserve">c) Ausentar-se do recinto da prova, a não ser momentaneamente, em casos especiais e desde que na companhia de fiscal; </w:t>
      </w:r>
    </w:p>
    <w:p w:rsidR="00E65154" w:rsidRPr="00DD49F8" w:rsidRDefault="00E65154" w:rsidP="00DB02B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DD49F8">
        <w:rPr>
          <w:rFonts w:ascii="Arial" w:hAnsi="Arial" w:cs="Arial"/>
        </w:rPr>
        <w:t xml:space="preserve">d) Comunicar-se com outro candidato durante a prova. </w:t>
      </w:r>
    </w:p>
    <w:p w:rsidR="00E65154" w:rsidRPr="00DD49F8" w:rsidRDefault="00E65154" w:rsidP="00DB02B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DD49F8">
        <w:rPr>
          <w:rFonts w:ascii="Arial" w:hAnsi="Arial" w:cs="Arial"/>
        </w:rPr>
        <w:t xml:space="preserve">e) Portar celulares ou qualquer aparelho eletrônico, devendo os mesmos serem entregues desligados ao fiscal. </w:t>
      </w:r>
    </w:p>
    <w:p w:rsidR="00E65154" w:rsidRPr="00DD49F8" w:rsidRDefault="00E65154" w:rsidP="00DB02B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DD49F8">
        <w:rPr>
          <w:rFonts w:ascii="Arial" w:hAnsi="Arial" w:cs="Arial"/>
        </w:rPr>
        <w:t xml:space="preserve">f) não obtiver nota de, no mínimo, 50% (cinquenta por cento) da pontuação prevista na prova de redação. </w:t>
      </w:r>
    </w:p>
    <w:p w:rsidR="00E65154" w:rsidRPr="00DD49F8" w:rsidRDefault="00E65154" w:rsidP="00DB02B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DD49F8">
        <w:rPr>
          <w:rFonts w:ascii="Arial" w:hAnsi="Arial" w:cs="Arial"/>
        </w:rPr>
        <w:t xml:space="preserve">h) que chegar após o horário marcado para a realização da prova de redação. </w:t>
      </w:r>
    </w:p>
    <w:p w:rsidR="00E65154" w:rsidRPr="00DD49F8" w:rsidRDefault="00E65154" w:rsidP="00DB02B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DD49F8">
        <w:rPr>
          <w:rFonts w:ascii="Arial" w:hAnsi="Arial" w:cs="Arial"/>
        </w:rPr>
        <w:t>i) Na prova de Redação u</w:t>
      </w:r>
      <w:r w:rsidR="00FB0CB1" w:rsidRPr="00DD49F8">
        <w:rPr>
          <w:rFonts w:ascii="Arial" w:hAnsi="Arial" w:cs="Arial"/>
        </w:rPr>
        <w:t>ltrapassar as 30(trinta) linhas</w:t>
      </w:r>
      <w:r w:rsidR="00FC6649">
        <w:rPr>
          <w:rFonts w:ascii="Arial" w:hAnsi="Arial" w:cs="Arial"/>
        </w:rPr>
        <w:t>.</w:t>
      </w:r>
      <w:r w:rsidRPr="00DD49F8">
        <w:rPr>
          <w:rFonts w:ascii="Arial" w:hAnsi="Arial" w:cs="Arial"/>
        </w:rPr>
        <w:t xml:space="preserve"> </w:t>
      </w:r>
    </w:p>
    <w:p w:rsidR="00E65154" w:rsidRPr="00DD49F8" w:rsidRDefault="00DD49F8" w:rsidP="0005337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D49F8">
        <w:rPr>
          <w:rFonts w:ascii="Arial" w:hAnsi="Arial" w:cs="Arial"/>
        </w:rPr>
        <w:t>4</w:t>
      </w:r>
      <w:r w:rsidR="00E65154" w:rsidRPr="00DD49F8">
        <w:rPr>
          <w:rFonts w:ascii="Arial" w:hAnsi="Arial" w:cs="Arial"/>
        </w:rPr>
        <w:t>.</w:t>
      </w:r>
      <w:r w:rsidR="00FB0CB1" w:rsidRPr="00DD49F8">
        <w:rPr>
          <w:rFonts w:ascii="Arial" w:hAnsi="Arial" w:cs="Arial"/>
        </w:rPr>
        <w:t>5</w:t>
      </w:r>
      <w:r w:rsidR="00E65154" w:rsidRPr="00DD49F8">
        <w:rPr>
          <w:rFonts w:ascii="Arial" w:hAnsi="Arial" w:cs="Arial"/>
        </w:rPr>
        <w:t xml:space="preserve"> - Nos dias de realização das provas, não serão fornecidas, por qualquer membro da equipe de aplicação das provas ou pelas autoridades presentes, </w:t>
      </w:r>
      <w:r w:rsidR="00DB02B4" w:rsidRPr="00DD49F8">
        <w:rPr>
          <w:rFonts w:ascii="Arial" w:hAnsi="Arial" w:cs="Arial"/>
        </w:rPr>
        <w:t>informações referentes</w:t>
      </w:r>
      <w:r w:rsidR="00E65154" w:rsidRPr="00DD49F8">
        <w:rPr>
          <w:rFonts w:ascii="Arial" w:hAnsi="Arial" w:cs="Arial"/>
        </w:rPr>
        <w:t xml:space="preserve"> ao conteúdo e aos critérios de avaliação das provas. </w:t>
      </w:r>
    </w:p>
    <w:p w:rsidR="00E65154" w:rsidRPr="00DD49F8" w:rsidRDefault="00DD49F8" w:rsidP="0005337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D49F8">
        <w:rPr>
          <w:rFonts w:ascii="Arial" w:hAnsi="Arial" w:cs="Arial"/>
        </w:rPr>
        <w:t>4</w:t>
      </w:r>
      <w:r w:rsidR="00E65154" w:rsidRPr="00DD49F8">
        <w:rPr>
          <w:rFonts w:ascii="Arial" w:hAnsi="Arial" w:cs="Arial"/>
        </w:rPr>
        <w:t>.</w:t>
      </w:r>
      <w:r w:rsidR="00FB0CB1" w:rsidRPr="00DD49F8">
        <w:rPr>
          <w:rFonts w:ascii="Arial" w:hAnsi="Arial" w:cs="Arial"/>
        </w:rPr>
        <w:t>6</w:t>
      </w:r>
      <w:r w:rsidR="00E65154" w:rsidRPr="00DD49F8">
        <w:rPr>
          <w:rFonts w:ascii="Arial" w:hAnsi="Arial" w:cs="Arial"/>
        </w:rPr>
        <w:t xml:space="preserve"> - O candidato deverá transcrever sua redação no cartão de respostas, que será o único documento válido para a sua correção. </w:t>
      </w:r>
    </w:p>
    <w:p w:rsidR="00E65154" w:rsidRPr="00DD49F8" w:rsidRDefault="00DD49F8" w:rsidP="0005337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D49F8">
        <w:rPr>
          <w:rFonts w:ascii="Arial" w:hAnsi="Arial" w:cs="Arial"/>
        </w:rPr>
        <w:t>4</w:t>
      </w:r>
      <w:r w:rsidR="00E65154" w:rsidRPr="00DD49F8">
        <w:rPr>
          <w:rFonts w:ascii="Arial" w:hAnsi="Arial" w:cs="Arial"/>
        </w:rPr>
        <w:t>.</w:t>
      </w:r>
      <w:r w:rsidR="00FB0CB1" w:rsidRPr="00DD49F8">
        <w:rPr>
          <w:rFonts w:ascii="Arial" w:hAnsi="Arial" w:cs="Arial"/>
        </w:rPr>
        <w:t>8</w:t>
      </w:r>
      <w:r w:rsidR="00E65154" w:rsidRPr="00DD49F8">
        <w:rPr>
          <w:rFonts w:ascii="Arial" w:hAnsi="Arial" w:cs="Arial"/>
        </w:rPr>
        <w:t xml:space="preserve">- O preenchimento da folha de redação será de inteira responsabilidade do candidato. Não haverá substituição por outra folha por erro do candidato. </w:t>
      </w:r>
    </w:p>
    <w:p w:rsidR="00C06646" w:rsidRDefault="00DD49F8" w:rsidP="0005337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D49F8">
        <w:rPr>
          <w:rFonts w:ascii="Arial" w:hAnsi="Arial" w:cs="Arial"/>
        </w:rPr>
        <w:t>4</w:t>
      </w:r>
      <w:r w:rsidR="00E65154" w:rsidRPr="00DD49F8">
        <w:rPr>
          <w:rFonts w:ascii="Arial" w:hAnsi="Arial" w:cs="Arial"/>
        </w:rPr>
        <w:t>.</w:t>
      </w:r>
      <w:r w:rsidR="00FB0CB1" w:rsidRPr="00DD49F8">
        <w:rPr>
          <w:rFonts w:ascii="Arial" w:hAnsi="Arial" w:cs="Arial"/>
        </w:rPr>
        <w:t>9</w:t>
      </w:r>
      <w:r w:rsidR="00E65154" w:rsidRPr="00DD49F8">
        <w:rPr>
          <w:rFonts w:ascii="Arial" w:hAnsi="Arial" w:cs="Arial"/>
        </w:rPr>
        <w:t xml:space="preserve"> -O candidato ao terminar a redação devolverá e</w:t>
      </w:r>
      <w:r w:rsidR="00FB0CB1" w:rsidRPr="00DD49F8">
        <w:rPr>
          <w:rFonts w:ascii="Arial" w:hAnsi="Arial" w:cs="Arial"/>
        </w:rPr>
        <w:t xml:space="preserve">sta ao fiscal, devendo constar apenas o </w:t>
      </w:r>
      <w:r w:rsidR="00E65154" w:rsidRPr="00DD49F8">
        <w:rPr>
          <w:rFonts w:ascii="Arial" w:hAnsi="Arial" w:cs="Arial"/>
        </w:rPr>
        <w:t>número de inscrição</w:t>
      </w:r>
      <w:r w:rsidR="00FB0CB1" w:rsidRPr="00DD49F8">
        <w:rPr>
          <w:rFonts w:ascii="Arial" w:hAnsi="Arial" w:cs="Arial"/>
        </w:rPr>
        <w:t xml:space="preserve"> como identificação.</w:t>
      </w:r>
      <w:r w:rsidR="00E65154" w:rsidRPr="00DD49F8">
        <w:rPr>
          <w:rFonts w:ascii="Arial" w:hAnsi="Arial" w:cs="Arial"/>
        </w:rPr>
        <w:t xml:space="preserve"> </w:t>
      </w:r>
    </w:p>
    <w:p w:rsidR="00FB0CB1" w:rsidRDefault="00FB0CB1" w:rsidP="0005337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FB0CB1" w:rsidRDefault="00DD49F8" w:rsidP="00FB0CB1">
      <w:pPr>
        <w:autoSpaceDE w:val="0"/>
        <w:autoSpaceDN w:val="0"/>
        <w:adjustRightInd w:val="0"/>
        <w:jc w:val="both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lastRenderedPageBreak/>
        <w:t>5</w:t>
      </w:r>
      <w:r w:rsidR="00FB0CB1">
        <w:rPr>
          <w:rFonts w:ascii="Arial-BoldMT" w:hAnsi="Arial-BoldMT" w:cs="Arial-BoldMT"/>
          <w:b/>
          <w:bCs/>
        </w:rPr>
        <w:t xml:space="preserve"> ANÁLISES DO CURRICULUM VITAE</w:t>
      </w:r>
    </w:p>
    <w:p w:rsidR="00FB0CB1" w:rsidRDefault="00DD49F8" w:rsidP="00FB0CB1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5</w:t>
      </w:r>
      <w:r w:rsidR="00FB0CB1">
        <w:rPr>
          <w:rFonts w:ascii="ArialMT" w:hAnsi="ArialMT" w:cs="ArialMT"/>
        </w:rPr>
        <w:t>.1 A análise da capacidade profissional, mediante Avaliação do Curriculum Vitae, devidamente comprovado, terá pontuação máxima de 10 pontos.</w:t>
      </w:r>
    </w:p>
    <w:p w:rsidR="00FB0CB1" w:rsidRDefault="00DD49F8" w:rsidP="00FB0CB1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5</w:t>
      </w:r>
      <w:r w:rsidR="00FB0CB1">
        <w:rPr>
          <w:rFonts w:ascii="ArialMT" w:hAnsi="ArialMT" w:cs="ArialMT"/>
        </w:rPr>
        <w:t>.2 Para comprovação dos títulos, o candidato deverá apresentar, exclusivamente no momento da inscrição, a documentação pertinente em cópias autenticadas em cartório ou acompanhadas do original para verificação. Ao contrário, as informações prestadas e não comprovadas de forma devida não serão computadas para fins de pontuação.</w:t>
      </w:r>
    </w:p>
    <w:p w:rsidR="00FB0CB1" w:rsidRDefault="00DD49F8" w:rsidP="00FB0CB1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5</w:t>
      </w:r>
      <w:r w:rsidR="00FB0CB1">
        <w:rPr>
          <w:rFonts w:ascii="ArialMT" w:hAnsi="ArialMT" w:cs="ArialMT"/>
        </w:rPr>
        <w:t>.3 Não serão considerados, na pontuação, protocolos de documentos, documentos ilegíveis ou incompletos.</w:t>
      </w:r>
    </w:p>
    <w:p w:rsidR="00FB0CB1" w:rsidRDefault="00DD49F8" w:rsidP="00FB0CB1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5</w:t>
      </w:r>
      <w:r w:rsidR="00FB0CB1">
        <w:rPr>
          <w:rFonts w:ascii="ArialMT" w:hAnsi="ArialMT" w:cs="ArialMT"/>
        </w:rPr>
        <w:t xml:space="preserve">.4 A comprovação da experiência de trabalho deverá ser </w:t>
      </w:r>
      <w:proofErr w:type="gramStart"/>
      <w:r w:rsidR="00FB0CB1">
        <w:rPr>
          <w:rFonts w:ascii="ArialMT" w:hAnsi="ArialMT" w:cs="ArialMT"/>
        </w:rPr>
        <w:t>fornecidas</w:t>
      </w:r>
      <w:proofErr w:type="gramEnd"/>
      <w:r w:rsidR="00FB0CB1">
        <w:rPr>
          <w:rFonts w:ascii="ArialMT" w:hAnsi="ArialMT" w:cs="ArialMT"/>
        </w:rPr>
        <w:t xml:space="preserve"> através de declarações com firma reconhecida de seus signatários e/ou cópia da carteira profissional onde conste o início e o término da experiência.</w:t>
      </w:r>
    </w:p>
    <w:p w:rsidR="00FB0CB1" w:rsidRDefault="00DD49F8" w:rsidP="00FB0CB1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5</w:t>
      </w:r>
      <w:r w:rsidR="00FB0CB1">
        <w:rPr>
          <w:rFonts w:ascii="ArialMT" w:hAnsi="ArialMT" w:cs="ArialMT"/>
        </w:rPr>
        <w:t>.5 Os certificados dos cursos exigidos para avaliação dos títulos que não mencionarem a carga horária e que não forem expedidos por Instituição Autorizada, não serão considerados.</w:t>
      </w:r>
    </w:p>
    <w:p w:rsidR="00FB0CB1" w:rsidRDefault="00DD49F8" w:rsidP="00FB0CB1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5</w:t>
      </w:r>
      <w:r w:rsidR="00FB0CB1">
        <w:rPr>
          <w:rFonts w:ascii="ArialMT" w:hAnsi="ArialMT" w:cs="ArialMT"/>
        </w:rPr>
        <w:t>.6 Para pontuação da formação acadêmica, participação em cursos, congressos, conferências,</w:t>
      </w:r>
      <w:r w:rsidR="00FB0CB1" w:rsidRPr="007F4BEE">
        <w:rPr>
          <w:rFonts w:ascii="ArialMT" w:hAnsi="ArialMT" w:cs="ArialMT"/>
        </w:rPr>
        <w:t xml:space="preserve"> </w:t>
      </w:r>
      <w:r w:rsidR="00FB0CB1">
        <w:rPr>
          <w:rFonts w:ascii="ArialMT" w:hAnsi="ArialMT" w:cs="ArialMT"/>
        </w:rPr>
        <w:t>seminários, simpósios e experiência profissional comprovada na área de atuação serão considerados os critérios descritos abaixo:</w:t>
      </w:r>
    </w:p>
    <w:p w:rsidR="00FB0CB1" w:rsidRDefault="00FB0CB1" w:rsidP="00DB02B4">
      <w:pPr>
        <w:autoSpaceDE w:val="0"/>
        <w:autoSpaceDN w:val="0"/>
        <w:adjustRightInd w:val="0"/>
        <w:spacing w:after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 xml:space="preserve">a) exercício profissional na área a qual concorre </w:t>
      </w:r>
      <w:r>
        <w:rPr>
          <w:rFonts w:ascii="Arial-BoldMT" w:hAnsi="Arial-BoldMT" w:cs="Arial-BoldMT"/>
          <w:b/>
          <w:bCs/>
        </w:rPr>
        <w:t xml:space="preserve">1,0 (um) </w:t>
      </w:r>
      <w:r>
        <w:rPr>
          <w:rFonts w:ascii="ArialMT" w:hAnsi="ArialMT" w:cs="ArialMT"/>
        </w:rPr>
        <w:t>ponto por cada 1 (hum) ano completo- máximo de 5,00 (cinco) pontos.</w:t>
      </w:r>
    </w:p>
    <w:p w:rsidR="00FB0CB1" w:rsidRDefault="00FB0CB1" w:rsidP="00DB02B4">
      <w:pPr>
        <w:autoSpaceDE w:val="0"/>
        <w:autoSpaceDN w:val="0"/>
        <w:adjustRightInd w:val="0"/>
        <w:spacing w:after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 xml:space="preserve">b) pós - graduação em áreas afins </w:t>
      </w:r>
      <w:r>
        <w:rPr>
          <w:rFonts w:ascii="Arial-BoldMT" w:hAnsi="Arial-BoldMT" w:cs="Arial-BoldMT"/>
          <w:b/>
          <w:bCs/>
        </w:rPr>
        <w:t xml:space="preserve">2 (dois) </w:t>
      </w:r>
      <w:r>
        <w:rPr>
          <w:rFonts w:ascii="ArialMT" w:hAnsi="ArialMT" w:cs="ArialMT"/>
        </w:rPr>
        <w:t>ponto por certificado - máximo 4.0 (quatro) pontos;</w:t>
      </w:r>
    </w:p>
    <w:p w:rsidR="00FB0CB1" w:rsidRDefault="00FB0CB1" w:rsidP="00DB02B4">
      <w:pPr>
        <w:autoSpaceDE w:val="0"/>
        <w:autoSpaceDN w:val="0"/>
        <w:adjustRightInd w:val="0"/>
        <w:spacing w:after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c) mestrado em áreas afins 3 (três) pontos</w:t>
      </w:r>
    </w:p>
    <w:p w:rsidR="00FB0CB1" w:rsidRDefault="00FB0CB1" w:rsidP="00DB02B4">
      <w:pPr>
        <w:autoSpaceDE w:val="0"/>
        <w:autoSpaceDN w:val="0"/>
        <w:adjustRightInd w:val="0"/>
        <w:spacing w:after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d) doutorado em áreas afins 4(quatro) Pontos</w:t>
      </w:r>
    </w:p>
    <w:p w:rsidR="00FB0CB1" w:rsidRDefault="00DD49F8" w:rsidP="00FB0CB1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5</w:t>
      </w:r>
      <w:r w:rsidR="00FB0CB1">
        <w:rPr>
          <w:rFonts w:ascii="ArialMT" w:hAnsi="ArialMT" w:cs="ArialMT"/>
        </w:rPr>
        <w:t>.7 Cada comprovante da formação ou experiência profissional será pontuado uma vez.</w:t>
      </w:r>
    </w:p>
    <w:p w:rsidR="00FB0CB1" w:rsidRPr="00E65154" w:rsidRDefault="00DD49F8" w:rsidP="00FB0CB1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</w:rPr>
      </w:pPr>
      <w:r>
        <w:rPr>
          <w:rFonts w:ascii="ArialMT" w:hAnsi="ArialMT" w:cs="ArialMT"/>
        </w:rPr>
        <w:t>5</w:t>
      </w:r>
      <w:r w:rsidR="00FB0CB1">
        <w:rPr>
          <w:rFonts w:ascii="ArialMT" w:hAnsi="ArialMT" w:cs="ArialMT"/>
        </w:rPr>
        <w:t>.8 A análise curricular valerá 10 (dez) pontos sendo eliminado o candidato que obtiver nota menor que 5 (cinco) nesta fase</w:t>
      </w:r>
    </w:p>
    <w:p w:rsidR="00E22F0F" w:rsidRPr="00C06646" w:rsidRDefault="00E22F0F" w:rsidP="00053377">
      <w:pPr>
        <w:autoSpaceDE w:val="0"/>
        <w:autoSpaceDN w:val="0"/>
        <w:adjustRightInd w:val="0"/>
        <w:jc w:val="both"/>
        <w:rPr>
          <w:rFonts w:ascii="ArialMT" w:hAnsi="ArialMT" w:cs="ArialMT"/>
          <w:b/>
        </w:rPr>
      </w:pPr>
    </w:p>
    <w:p w:rsidR="00053377" w:rsidRDefault="00DD49F8" w:rsidP="00053377">
      <w:pPr>
        <w:autoSpaceDE w:val="0"/>
        <w:autoSpaceDN w:val="0"/>
        <w:adjustRightInd w:val="0"/>
        <w:jc w:val="both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 xml:space="preserve">6 ENTREVISTAS </w:t>
      </w:r>
      <w:proofErr w:type="gramStart"/>
      <w:r>
        <w:rPr>
          <w:rFonts w:ascii="Arial-BoldMT" w:hAnsi="Arial-BoldMT" w:cs="Arial-BoldMT"/>
          <w:b/>
          <w:bCs/>
        </w:rPr>
        <w:t>DAS(</w:t>
      </w:r>
      <w:proofErr w:type="gramEnd"/>
      <w:r>
        <w:rPr>
          <w:rFonts w:ascii="Arial-BoldMT" w:hAnsi="Arial-BoldMT" w:cs="Arial-BoldMT"/>
          <w:b/>
          <w:bCs/>
        </w:rPr>
        <w:t>OS)</w:t>
      </w:r>
      <w:r w:rsidR="00053377">
        <w:rPr>
          <w:rFonts w:ascii="Arial-BoldMT" w:hAnsi="Arial-BoldMT" w:cs="Arial-BoldMT"/>
          <w:b/>
          <w:bCs/>
        </w:rPr>
        <w:t xml:space="preserve"> CANDIDAT</w:t>
      </w:r>
      <w:r>
        <w:rPr>
          <w:rFonts w:ascii="Arial-BoldMT" w:hAnsi="Arial-BoldMT" w:cs="Arial-BoldMT"/>
          <w:b/>
          <w:bCs/>
        </w:rPr>
        <w:t>AS (OS)</w:t>
      </w:r>
    </w:p>
    <w:p w:rsidR="00053377" w:rsidRDefault="00C06646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6</w:t>
      </w:r>
      <w:r w:rsidR="00053377">
        <w:rPr>
          <w:rFonts w:ascii="ArialMT" w:hAnsi="ArialMT" w:cs="ArialMT"/>
        </w:rPr>
        <w:t xml:space="preserve">.1 Serão </w:t>
      </w:r>
      <w:r>
        <w:rPr>
          <w:rFonts w:ascii="ArialMT" w:hAnsi="ArialMT" w:cs="ArialMT"/>
        </w:rPr>
        <w:t>convocados para a entrevista</w:t>
      </w:r>
      <w:r w:rsidR="00053377">
        <w:rPr>
          <w:rFonts w:ascii="ArialMT" w:hAnsi="ArialMT" w:cs="ArialMT"/>
        </w:rPr>
        <w:t>, na proporção de 4 (quatro) candidatos por vaga, sendo os primeiros candidatos que obtiverem as maiores pontuações acima do mínimo exigido na análise curricular.</w:t>
      </w:r>
    </w:p>
    <w:p w:rsidR="00053377" w:rsidRDefault="00C06646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6</w:t>
      </w:r>
      <w:r w:rsidR="00053377">
        <w:rPr>
          <w:rFonts w:ascii="ArialMT" w:hAnsi="ArialMT" w:cs="ArialMT"/>
        </w:rPr>
        <w:t xml:space="preserve">.2 A entrevista dos candidatos será agendada </w:t>
      </w:r>
      <w:r w:rsidR="00DD49F8">
        <w:rPr>
          <w:rFonts w:ascii="ArialMT" w:hAnsi="ArialMT" w:cs="ArialMT"/>
        </w:rPr>
        <w:t>por e-mail</w:t>
      </w:r>
      <w:r w:rsidR="00053377">
        <w:rPr>
          <w:rFonts w:ascii="ArialMT" w:hAnsi="ArialMT" w:cs="ArialMT"/>
        </w:rPr>
        <w:t xml:space="preserve"> indicando </w:t>
      </w:r>
      <w:proofErr w:type="gramStart"/>
      <w:r w:rsidR="00053377">
        <w:rPr>
          <w:rFonts w:ascii="ArialMT" w:hAnsi="ArialMT" w:cs="ArialMT"/>
        </w:rPr>
        <w:t>dia e hora designadas</w:t>
      </w:r>
      <w:proofErr w:type="gramEnd"/>
      <w:r w:rsidR="00053377">
        <w:rPr>
          <w:rFonts w:ascii="ArialMT" w:hAnsi="ArialMT" w:cs="ArialMT"/>
        </w:rPr>
        <w:t xml:space="preserve"> pela Comissão.</w:t>
      </w:r>
    </w:p>
    <w:p w:rsidR="00053377" w:rsidRDefault="00C06646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6</w:t>
      </w:r>
      <w:r w:rsidR="00053377">
        <w:rPr>
          <w:rFonts w:ascii="ArialMT" w:hAnsi="ArialMT" w:cs="ArialMT"/>
        </w:rPr>
        <w:t>.3 Na entrevista será avaliado o perfil do profissional voltado as ações a serem desenvolvidas na área de atuação do candidato, com pontuação variando de 0 (zero) a 10 (dez) pontos.</w:t>
      </w:r>
    </w:p>
    <w:p w:rsidR="00053377" w:rsidRDefault="00C06646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6</w:t>
      </w:r>
      <w:r w:rsidR="00053377">
        <w:rPr>
          <w:rFonts w:ascii="ArialMT" w:hAnsi="ArialMT" w:cs="ArialMT"/>
        </w:rPr>
        <w:t>.4 A entrevista é de caráter eliminatório. O não comparecimento implicará na eliminação do candidato.</w:t>
      </w:r>
    </w:p>
    <w:p w:rsidR="00053377" w:rsidRDefault="00C06646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6</w:t>
      </w:r>
      <w:r w:rsidR="00053377">
        <w:rPr>
          <w:rFonts w:ascii="ArialMT" w:hAnsi="ArialMT" w:cs="ArialMT"/>
        </w:rPr>
        <w:t>.5 Para a entrevista o candidato deverá apresentar o original do Documento de Identidade com foto.</w:t>
      </w:r>
    </w:p>
    <w:p w:rsidR="00053377" w:rsidRDefault="00053377" w:rsidP="00053377">
      <w:pPr>
        <w:autoSpaceDE w:val="0"/>
        <w:autoSpaceDN w:val="0"/>
        <w:adjustRightInd w:val="0"/>
        <w:jc w:val="both"/>
        <w:rPr>
          <w:rFonts w:ascii="Arial-BoldMT" w:hAnsi="Arial-BoldMT" w:cs="Arial-BoldMT"/>
          <w:b/>
          <w:bCs/>
        </w:rPr>
      </w:pPr>
    </w:p>
    <w:p w:rsidR="00CA3D1C" w:rsidRDefault="00CA3D1C" w:rsidP="00053377">
      <w:pPr>
        <w:autoSpaceDE w:val="0"/>
        <w:autoSpaceDN w:val="0"/>
        <w:adjustRightInd w:val="0"/>
        <w:jc w:val="both"/>
        <w:rPr>
          <w:rFonts w:ascii="Arial-BoldMT" w:hAnsi="Arial-BoldMT" w:cs="Arial-BoldMT"/>
          <w:b/>
          <w:bCs/>
        </w:rPr>
      </w:pPr>
    </w:p>
    <w:p w:rsidR="00CA3D1C" w:rsidRDefault="00CA3D1C" w:rsidP="00053377">
      <w:pPr>
        <w:autoSpaceDE w:val="0"/>
        <w:autoSpaceDN w:val="0"/>
        <w:adjustRightInd w:val="0"/>
        <w:jc w:val="both"/>
        <w:rPr>
          <w:rFonts w:ascii="Arial-BoldMT" w:hAnsi="Arial-BoldMT" w:cs="Arial-BoldMT"/>
          <w:b/>
          <w:bCs/>
        </w:rPr>
      </w:pPr>
    </w:p>
    <w:p w:rsidR="00053377" w:rsidRDefault="00C06646" w:rsidP="00053377">
      <w:pPr>
        <w:autoSpaceDE w:val="0"/>
        <w:autoSpaceDN w:val="0"/>
        <w:adjustRightInd w:val="0"/>
        <w:jc w:val="both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lastRenderedPageBreak/>
        <w:t>7</w:t>
      </w:r>
      <w:r w:rsidR="00053377">
        <w:rPr>
          <w:rFonts w:ascii="Arial-BoldMT" w:hAnsi="Arial-BoldMT" w:cs="Arial-BoldMT"/>
          <w:b/>
          <w:bCs/>
        </w:rPr>
        <w:t xml:space="preserve"> CLASSIFICAÇÃO, RECURSOS E CRITÉRIOS DE DESEMPATE</w:t>
      </w:r>
    </w:p>
    <w:p w:rsidR="00053377" w:rsidRDefault="00C06646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7</w:t>
      </w:r>
      <w:r w:rsidR="00053377">
        <w:rPr>
          <w:rFonts w:ascii="ArialMT" w:hAnsi="ArialMT" w:cs="ArialMT"/>
        </w:rPr>
        <w:t>.1 O Resultado Final do Processo Seletivo Simplificado será a média aritmética dos pontos obtidos na Análise do Curriculum Vitae e da entrevista do candidato.</w:t>
      </w:r>
    </w:p>
    <w:p w:rsidR="00053377" w:rsidRDefault="00E22F0F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7</w:t>
      </w:r>
      <w:r w:rsidR="00053377">
        <w:rPr>
          <w:rFonts w:ascii="ArialMT" w:hAnsi="ArialMT" w:cs="ArialMT"/>
        </w:rPr>
        <w:t>.2 Serão considerados aprovados os candidatos que obterem, no mínimo 50% (cinquenta por cento), dos pontos máximos atribuídos.</w:t>
      </w:r>
    </w:p>
    <w:p w:rsidR="00053377" w:rsidRDefault="00E22F0F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7</w:t>
      </w:r>
      <w:r w:rsidR="00053377">
        <w:rPr>
          <w:rFonts w:ascii="ArialMT" w:hAnsi="ArialMT" w:cs="ArialMT"/>
        </w:rPr>
        <w:t>.3 Os candidatos serão classificados de acordo com a pontuação obtida na ordem decrescente de pontos obtidos.</w:t>
      </w:r>
    </w:p>
    <w:p w:rsidR="00053377" w:rsidRDefault="00E22F0F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7</w:t>
      </w:r>
      <w:r w:rsidR="00053377">
        <w:rPr>
          <w:rFonts w:ascii="ArialMT" w:hAnsi="ArialMT" w:cs="ArialMT"/>
        </w:rPr>
        <w:t xml:space="preserve">.4 O candidato poderá interpor recurso, mediante documento escrito e protocolado junto à Comissão Especial do Processo Seletivo Simplificado, conforme modelo (Anexo III), na sede do CRP10/PA-AP, no prazo máximo de 24 horas, contados a partir do primeiro dia útil da divulgação do resultado preliminar </w:t>
      </w:r>
      <w:proofErr w:type="gramStart"/>
      <w:r w:rsidR="00053377">
        <w:rPr>
          <w:rFonts w:ascii="ArialMT" w:hAnsi="ArialMT" w:cs="ArialMT"/>
        </w:rPr>
        <w:t>do seleção</w:t>
      </w:r>
      <w:proofErr w:type="gramEnd"/>
      <w:r w:rsidR="00053377">
        <w:rPr>
          <w:rFonts w:ascii="ArialMT" w:hAnsi="ArialMT" w:cs="ArialMT"/>
        </w:rPr>
        <w:t xml:space="preserve">, no horário das </w:t>
      </w:r>
      <w:r w:rsidR="00053377">
        <w:rPr>
          <w:rFonts w:ascii="Arial-BoldMT" w:hAnsi="Arial-BoldMT" w:cs="Arial-BoldMT"/>
          <w:b/>
          <w:bCs/>
        </w:rPr>
        <w:t>08hs às 17hs</w:t>
      </w:r>
      <w:r w:rsidR="00053377">
        <w:rPr>
          <w:rFonts w:ascii="ArialMT" w:hAnsi="ArialMT" w:cs="ArialMT"/>
        </w:rPr>
        <w:t>, anexando a documentação comprobatória. Caberá a Comissão proceder à análise e julgamento do mesmo.</w:t>
      </w:r>
    </w:p>
    <w:p w:rsidR="00053377" w:rsidRDefault="00E22F0F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7</w:t>
      </w:r>
      <w:r w:rsidR="00053377">
        <w:rPr>
          <w:rFonts w:ascii="ArialMT" w:hAnsi="ArialMT" w:cs="ArialMT"/>
        </w:rPr>
        <w:t>.5 Ocorrendo empate no resultado final, serão adotados, sucessivamente, os seguintes critérios de desempate:</w:t>
      </w:r>
    </w:p>
    <w:p w:rsidR="00053377" w:rsidRDefault="00053377" w:rsidP="00DB02B4">
      <w:pPr>
        <w:autoSpaceDE w:val="0"/>
        <w:autoSpaceDN w:val="0"/>
        <w:adjustRightInd w:val="0"/>
        <w:spacing w:after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I- O candidato com maior pontuação na Avaliação do Curriculum Vitae;</w:t>
      </w:r>
    </w:p>
    <w:p w:rsidR="00053377" w:rsidRDefault="00053377" w:rsidP="00DB02B4">
      <w:pPr>
        <w:autoSpaceDE w:val="0"/>
        <w:autoSpaceDN w:val="0"/>
        <w:adjustRightInd w:val="0"/>
        <w:spacing w:after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II- O candidato com maior tempo de experiência profissional comprovada;</w:t>
      </w:r>
    </w:p>
    <w:p w:rsidR="00053377" w:rsidRDefault="00053377" w:rsidP="00DB02B4">
      <w:pPr>
        <w:autoSpaceDE w:val="0"/>
        <w:autoSpaceDN w:val="0"/>
        <w:adjustRightInd w:val="0"/>
        <w:spacing w:after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III- O candidato com maior número de pontos na entrevista;</w:t>
      </w:r>
    </w:p>
    <w:p w:rsidR="00053377" w:rsidRDefault="00E22F0F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7</w:t>
      </w:r>
      <w:r w:rsidR="00053377">
        <w:rPr>
          <w:rFonts w:ascii="ArialMT" w:hAnsi="ArialMT" w:cs="ArialMT"/>
        </w:rPr>
        <w:t>.6 A listagem de classificação dos candidatos inscritos será divulgada pela Comissão Especial do Processo Seletivo Simplificado, observando a ordem decrescente de pontuação, publicado no site www.crp10.org.br e fixado no Painel de Informações da sede do CRP10/PA-AP.</w:t>
      </w:r>
    </w:p>
    <w:p w:rsidR="00E22F0F" w:rsidRDefault="00E22F0F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</w:p>
    <w:p w:rsidR="00053377" w:rsidRDefault="00E22F0F" w:rsidP="00053377">
      <w:pPr>
        <w:autoSpaceDE w:val="0"/>
        <w:autoSpaceDN w:val="0"/>
        <w:adjustRightInd w:val="0"/>
        <w:jc w:val="both"/>
        <w:rPr>
          <w:rFonts w:ascii="Arial-BoldMT" w:hAnsi="Arial-BoldMT" w:cs="Arial-BoldMT"/>
          <w:b/>
          <w:bCs/>
        </w:rPr>
      </w:pPr>
      <w:proofErr w:type="gramStart"/>
      <w:r>
        <w:rPr>
          <w:rFonts w:ascii="Arial-BoldMT" w:hAnsi="Arial-BoldMT" w:cs="Arial-BoldMT"/>
          <w:b/>
          <w:bCs/>
        </w:rPr>
        <w:t>8</w:t>
      </w:r>
      <w:r w:rsidR="00053377">
        <w:rPr>
          <w:rFonts w:ascii="Arial-BoldMT" w:hAnsi="Arial-BoldMT" w:cs="Arial-BoldMT"/>
          <w:b/>
          <w:bCs/>
        </w:rPr>
        <w:t xml:space="preserve"> RESULTADO</w:t>
      </w:r>
      <w:proofErr w:type="gramEnd"/>
      <w:r w:rsidR="00053377">
        <w:rPr>
          <w:rFonts w:ascii="Arial-BoldMT" w:hAnsi="Arial-BoldMT" w:cs="Arial-BoldMT"/>
          <w:b/>
          <w:bCs/>
        </w:rPr>
        <w:t xml:space="preserve"> E DA CONVOCAÇÃO</w:t>
      </w:r>
    </w:p>
    <w:p w:rsidR="00053377" w:rsidRDefault="00E22F0F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8</w:t>
      </w:r>
      <w:r w:rsidR="00053377">
        <w:rPr>
          <w:rFonts w:ascii="ArialMT" w:hAnsi="ArialMT" w:cs="ArialMT"/>
        </w:rPr>
        <w:t>.1 O resultado do presente processo seletivo simplificado será homologado pelo Presidente do CRP10/PA-AP e será publicado no site www.crp10.org.br e na sede do CRP10/PA-AP, conforme ordem de classificação.</w:t>
      </w:r>
    </w:p>
    <w:p w:rsidR="00053377" w:rsidRDefault="00E22F0F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8</w:t>
      </w:r>
      <w:r w:rsidR="00053377">
        <w:rPr>
          <w:rFonts w:ascii="ArialMT" w:hAnsi="ArialMT" w:cs="ArialMT"/>
        </w:rPr>
        <w:t>.2 A investidura do candidato na função está condicionada ao atendimento das condições estabelecidas no item 2.3 e em outras constantes no presente Edital.</w:t>
      </w:r>
    </w:p>
    <w:p w:rsidR="00053377" w:rsidRDefault="00E22F0F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8</w:t>
      </w:r>
      <w:r w:rsidR="00053377">
        <w:rPr>
          <w:rFonts w:ascii="ArialMT" w:hAnsi="ArialMT" w:cs="ArialMT"/>
        </w:rPr>
        <w:t>.3 A convocação dos classificados para ocupar as vagas será efetuada pelo CRP10/PA-AP, que convocará os candidatos por meio telefone e/ou e-mail, conforme a lista de classificação e necessidade do Conselho.</w:t>
      </w:r>
    </w:p>
    <w:p w:rsidR="00053377" w:rsidRDefault="00E22F0F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8</w:t>
      </w:r>
      <w:r w:rsidR="00053377">
        <w:rPr>
          <w:rFonts w:ascii="ArialMT" w:hAnsi="ArialMT" w:cs="ArialMT"/>
        </w:rPr>
        <w:t>.4 O não comparecimento do candidato no prazo a ser estabelecido no Edital, contado da data de sua convocação implicará na sua renúncia ao cargo.</w:t>
      </w:r>
    </w:p>
    <w:p w:rsidR="00053377" w:rsidRDefault="00E22F0F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8</w:t>
      </w:r>
      <w:r w:rsidR="00053377">
        <w:rPr>
          <w:rFonts w:ascii="ArialMT" w:hAnsi="ArialMT" w:cs="ArialMT"/>
        </w:rPr>
        <w:t>.5 Fica sob a responsabilidade do candidato o acompanhamento dos resultados.</w:t>
      </w:r>
    </w:p>
    <w:p w:rsidR="00053377" w:rsidRDefault="00053377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</w:p>
    <w:p w:rsidR="00053377" w:rsidRDefault="00E22F0F" w:rsidP="00053377">
      <w:pPr>
        <w:autoSpaceDE w:val="0"/>
        <w:autoSpaceDN w:val="0"/>
        <w:adjustRightInd w:val="0"/>
        <w:jc w:val="both"/>
        <w:rPr>
          <w:rFonts w:ascii="Arial-BoldMT" w:hAnsi="Arial-BoldMT" w:cs="Arial-BoldMT"/>
          <w:b/>
          <w:bCs/>
        </w:rPr>
      </w:pPr>
      <w:proofErr w:type="gramStart"/>
      <w:r>
        <w:rPr>
          <w:rFonts w:ascii="Arial-BoldMT" w:hAnsi="Arial-BoldMT" w:cs="Arial-BoldMT"/>
          <w:b/>
          <w:bCs/>
        </w:rPr>
        <w:t>9</w:t>
      </w:r>
      <w:r w:rsidR="00053377">
        <w:rPr>
          <w:rFonts w:ascii="Arial-BoldMT" w:hAnsi="Arial-BoldMT" w:cs="Arial-BoldMT"/>
          <w:b/>
          <w:bCs/>
        </w:rPr>
        <w:t xml:space="preserve"> CONTRATAÇÃO</w:t>
      </w:r>
      <w:proofErr w:type="gramEnd"/>
    </w:p>
    <w:p w:rsidR="00053377" w:rsidRDefault="00E22F0F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9</w:t>
      </w:r>
      <w:r w:rsidR="00053377">
        <w:rPr>
          <w:rFonts w:ascii="ArialMT" w:hAnsi="ArialMT" w:cs="ArialMT"/>
        </w:rPr>
        <w:t>.1 O candidato aprovado no Processo Seletivo Simplificado, quando convocado, observado a ordem de classificação, será contratado mediante assinatura de instrumento contratual próprio, pelo prazo de 12 (doze) meses, mediante apresentação de toda a documentação regular exigida, podendo o mesmo ser prorrogado por igual período e ou rescindido a qualquer momento.</w:t>
      </w:r>
    </w:p>
    <w:p w:rsidR="00053377" w:rsidRDefault="00E22F0F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9</w:t>
      </w:r>
      <w:r w:rsidR="00053377">
        <w:rPr>
          <w:rFonts w:ascii="ArialMT" w:hAnsi="ArialMT" w:cs="ArialMT"/>
        </w:rPr>
        <w:t>.2. Aplica-se ao pessoal contratado, contrato por tempo determinado, nos termos deste Edital, aos dispositivos da Consolidação das Leis de Trabalho – CLT e demais legislações pertinentes.</w:t>
      </w:r>
    </w:p>
    <w:p w:rsidR="00053377" w:rsidRDefault="00E22F0F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lastRenderedPageBreak/>
        <w:t>9</w:t>
      </w:r>
      <w:r w:rsidR="00053377">
        <w:rPr>
          <w:rFonts w:ascii="ArialMT" w:hAnsi="ArialMT" w:cs="ArialMT"/>
        </w:rPr>
        <w:t>.3. O profissional contratado, na forma deste Edital, será avaliado o seu desempenho pela sua Chefia imediata, logo após 60(sessenta) dias do início de suas atividades.</w:t>
      </w:r>
    </w:p>
    <w:p w:rsidR="00053377" w:rsidRDefault="00E22F0F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9</w:t>
      </w:r>
      <w:r w:rsidR="00053377">
        <w:rPr>
          <w:rFonts w:ascii="ArialMT" w:hAnsi="ArialMT" w:cs="ArialMT"/>
        </w:rPr>
        <w:t>.4. A avaliação do desempenho do profissional contratado na forma deste Edital, quando for evidenciada a insuficiência de desempenho profissional, acarretará na rescisão imediata do contrato celebrado com o CRP10/PA-AP, respeitada a legislação vigente.</w:t>
      </w:r>
      <w:r w:rsidR="00053377" w:rsidRPr="007F4BEE">
        <w:rPr>
          <w:rFonts w:ascii="ArialMT" w:hAnsi="ArialMT" w:cs="ArialMT"/>
        </w:rPr>
        <w:t xml:space="preserve"> </w:t>
      </w:r>
    </w:p>
    <w:p w:rsidR="00053377" w:rsidRDefault="00E22F0F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9</w:t>
      </w:r>
      <w:r w:rsidR="00053377">
        <w:rPr>
          <w:rFonts w:ascii="ArialMT" w:hAnsi="ArialMT" w:cs="ArialMT"/>
        </w:rPr>
        <w:t>.5. O critério de assiduidade será fundamental na avaliação de desempenho do profissional.</w:t>
      </w:r>
    </w:p>
    <w:p w:rsidR="00053377" w:rsidRDefault="00E22F0F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9</w:t>
      </w:r>
      <w:r w:rsidR="00053377">
        <w:rPr>
          <w:rFonts w:ascii="ArialMT" w:hAnsi="ArialMT" w:cs="ArialMT"/>
        </w:rPr>
        <w:t>.6. A aprovação neste processo seletivo simplificado não assegura ao candidato a sua contratação, mas apenas a expectativa de ser convocado seguindo a ordem de classificação.</w:t>
      </w:r>
    </w:p>
    <w:p w:rsidR="00053377" w:rsidRDefault="00053377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</w:p>
    <w:p w:rsidR="00053377" w:rsidRDefault="00E22F0F" w:rsidP="00053377">
      <w:pPr>
        <w:autoSpaceDE w:val="0"/>
        <w:autoSpaceDN w:val="0"/>
        <w:adjustRightInd w:val="0"/>
        <w:jc w:val="both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10</w:t>
      </w:r>
      <w:r w:rsidR="00053377">
        <w:rPr>
          <w:rFonts w:ascii="Arial-BoldMT" w:hAnsi="Arial-BoldMT" w:cs="Arial-BoldMT"/>
          <w:b/>
          <w:bCs/>
        </w:rPr>
        <w:t xml:space="preserve"> DISPOSIÇOES GERAIS</w:t>
      </w:r>
    </w:p>
    <w:p w:rsidR="00053377" w:rsidRDefault="00E22F0F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10</w:t>
      </w:r>
      <w:r w:rsidR="00053377">
        <w:rPr>
          <w:rFonts w:ascii="ArialMT" w:hAnsi="ArialMT" w:cs="ArialMT"/>
        </w:rPr>
        <w:t>.1 A inscrição do candidato importará na aceitação de todas as condições estabelecidas neste Edital, bem como das normas e procedimentos que vierem a ser editadas e publicadas durante a preparação e execução do certame.</w:t>
      </w:r>
    </w:p>
    <w:p w:rsidR="00053377" w:rsidRDefault="00E22F0F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10</w:t>
      </w:r>
      <w:r w:rsidR="00053377">
        <w:rPr>
          <w:rFonts w:ascii="ArialMT" w:hAnsi="ArialMT" w:cs="ArialMT"/>
        </w:rPr>
        <w:t>.2. Fica reservado ao Conselho o direito de proceder à contratação conforme o interesse e a necessidade do CRP10/PA-AP.</w:t>
      </w:r>
    </w:p>
    <w:p w:rsidR="00053377" w:rsidRDefault="00E22F0F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10</w:t>
      </w:r>
      <w:r w:rsidR="00053377">
        <w:rPr>
          <w:rFonts w:ascii="ArialMT" w:hAnsi="ArialMT" w:cs="ArialMT"/>
        </w:rPr>
        <w:t>.3 A convocação para a contratação obedecerá à ordem de classificação dos candidatos aprovados, de acordo com a necessidade do CRP10/PA-AP.</w:t>
      </w:r>
    </w:p>
    <w:p w:rsidR="00053377" w:rsidRDefault="00E22F0F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10</w:t>
      </w:r>
      <w:r w:rsidR="00053377">
        <w:rPr>
          <w:rFonts w:ascii="ArialMT" w:hAnsi="ArialMT" w:cs="ArialMT"/>
        </w:rPr>
        <w:t>.4 Somente será contratado aquele candidato convocado que apresentar os documentos comprobatórios em atendimento aos pré-requisitos estabelecidos neste Edital.</w:t>
      </w:r>
    </w:p>
    <w:p w:rsidR="00053377" w:rsidRDefault="00E22F0F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10</w:t>
      </w:r>
      <w:r w:rsidR="00053377">
        <w:rPr>
          <w:rFonts w:ascii="ArialMT" w:hAnsi="ArialMT" w:cs="ArialMT"/>
        </w:rPr>
        <w:t>.5 Este Processo Seletivo Simplificado, em caráter de urgência, considerando atual situação da ausência profissionais para atendimento às necessidades emergenciais de excepcional interesse público do Conselho Regional de Psicologia PA/AP terá validade de 01 (um) ano, a partir da data de divulgação da homologação do resultado final, podendo ser prorrogado por igual período, a critério da Administração.</w:t>
      </w:r>
    </w:p>
    <w:p w:rsidR="00053377" w:rsidRDefault="00E22F0F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10</w:t>
      </w:r>
      <w:r w:rsidR="00053377">
        <w:rPr>
          <w:rFonts w:ascii="ArialMT" w:hAnsi="ArialMT" w:cs="ArialMT"/>
        </w:rPr>
        <w:t>.6 Os casos omissos deste Edital serão solucionados pela Comissão Organizadora do Processo Seletivo Simplificado.</w:t>
      </w:r>
    </w:p>
    <w:p w:rsidR="00053377" w:rsidRDefault="00053377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</w:p>
    <w:p w:rsidR="00053377" w:rsidRPr="00955DB4" w:rsidRDefault="00053377" w:rsidP="00053377">
      <w:pPr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  <w:r w:rsidRPr="00955DB4">
        <w:rPr>
          <w:rFonts w:ascii="Arial" w:hAnsi="Arial" w:cs="Arial"/>
          <w:sz w:val="23"/>
          <w:szCs w:val="23"/>
        </w:rPr>
        <w:t xml:space="preserve">Belém, </w:t>
      </w:r>
      <w:r w:rsidR="00CA3D1C">
        <w:rPr>
          <w:rFonts w:ascii="Arial" w:hAnsi="Arial" w:cs="Arial"/>
          <w:sz w:val="23"/>
          <w:szCs w:val="23"/>
        </w:rPr>
        <w:t>22</w:t>
      </w:r>
      <w:r w:rsidRPr="00955DB4">
        <w:rPr>
          <w:rFonts w:ascii="Arial" w:hAnsi="Arial" w:cs="Arial"/>
          <w:sz w:val="23"/>
          <w:szCs w:val="23"/>
        </w:rPr>
        <w:t xml:space="preserve"> de </w:t>
      </w:r>
      <w:r w:rsidR="00506421">
        <w:rPr>
          <w:rFonts w:ascii="Arial" w:hAnsi="Arial" w:cs="Arial"/>
          <w:sz w:val="23"/>
          <w:szCs w:val="23"/>
        </w:rPr>
        <w:t>setembro</w:t>
      </w:r>
      <w:r w:rsidR="00FC6649">
        <w:rPr>
          <w:rFonts w:ascii="Arial" w:hAnsi="Arial" w:cs="Arial"/>
          <w:sz w:val="23"/>
          <w:szCs w:val="23"/>
        </w:rPr>
        <w:t xml:space="preserve"> </w:t>
      </w:r>
      <w:r w:rsidRPr="00955DB4">
        <w:rPr>
          <w:rFonts w:ascii="Arial" w:hAnsi="Arial" w:cs="Arial"/>
          <w:sz w:val="23"/>
          <w:szCs w:val="23"/>
        </w:rPr>
        <w:t>de 20</w:t>
      </w:r>
      <w:r w:rsidR="00506421">
        <w:rPr>
          <w:rFonts w:ascii="Arial" w:hAnsi="Arial" w:cs="Arial"/>
          <w:sz w:val="23"/>
          <w:szCs w:val="23"/>
        </w:rPr>
        <w:t>20</w:t>
      </w:r>
    </w:p>
    <w:p w:rsidR="00053377" w:rsidRPr="00955DB4" w:rsidRDefault="00053377" w:rsidP="00053377">
      <w:pPr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</w:p>
    <w:p w:rsidR="00053377" w:rsidRPr="00955DB4" w:rsidRDefault="00053377" w:rsidP="00053377">
      <w:pPr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</w:p>
    <w:p w:rsidR="000701C5" w:rsidRDefault="00506421" w:rsidP="000701C5">
      <w:pPr>
        <w:spacing w:after="0" w:line="280" w:lineRule="exact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z w:val="20"/>
          <w:szCs w:val="20"/>
        </w:rPr>
        <w:t>Jureuda Duarte Guerra</w:t>
      </w:r>
    </w:p>
    <w:p w:rsidR="000701C5" w:rsidRDefault="000701C5" w:rsidP="000701C5">
      <w:pP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Presidente do CRP10</w:t>
      </w:r>
    </w:p>
    <w:p w:rsidR="00053377" w:rsidRDefault="00053377" w:rsidP="0005337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8F6BFF" w:rsidRDefault="008F6BFF" w:rsidP="0005337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DD49F8" w:rsidRDefault="00DD49F8" w:rsidP="0005337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DD49F8" w:rsidRDefault="00DD49F8" w:rsidP="0005337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DD49F8" w:rsidRDefault="00DD49F8" w:rsidP="0005337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DD49F8" w:rsidRDefault="00DD49F8" w:rsidP="0005337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DD49F8" w:rsidRDefault="00DD49F8" w:rsidP="0005337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053377" w:rsidRDefault="00053377" w:rsidP="00053377">
      <w:pPr>
        <w:autoSpaceDE w:val="0"/>
        <w:autoSpaceDN w:val="0"/>
        <w:adjustRightInd w:val="0"/>
        <w:jc w:val="center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lastRenderedPageBreak/>
        <w:t>ANEXO I</w:t>
      </w:r>
    </w:p>
    <w:p w:rsidR="00053377" w:rsidRDefault="00053377" w:rsidP="00053377">
      <w:pPr>
        <w:autoSpaceDE w:val="0"/>
        <w:autoSpaceDN w:val="0"/>
        <w:adjustRightInd w:val="0"/>
        <w:jc w:val="center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VAGAS OFERTADAS</w:t>
      </w:r>
    </w:p>
    <w:p w:rsidR="00053377" w:rsidRDefault="00053377" w:rsidP="00053377">
      <w:pPr>
        <w:autoSpaceDE w:val="0"/>
        <w:autoSpaceDN w:val="0"/>
        <w:adjustRightInd w:val="0"/>
        <w:jc w:val="center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 xml:space="preserve">PROCESSO DE SELEÇÃO SIMPLIFICADO </w:t>
      </w:r>
      <w:r w:rsidRPr="00DF20D4">
        <w:rPr>
          <w:rFonts w:ascii="Arial" w:hAnsi="Arial" w:cs="Arial"/>
          <w:b/>
          <w:bCs/>
        </w:rPr>
        <w:t>CRP/PA Nº 01/20</w:t>
      </w:r>
      <w:r w:rsidR="00DB02B4">
        <w:rPr>
          <w:rFonts w:ascii="Arial" w:hAnsi="Arial" w:cs="Arial"/>
          <w:b/>
          <w:bCs/>
        </w:rPr>
        <w:t>20</w:t>
      </w:r>
    </w:p>
    <w:p w:rsidR="00053377" w:rsidRDefault="009B3275" w:rsidP="00053377">
      <w:pPr>
        <w:autoSpaceDE w:val="0"/>
        <w:autoSpaceDN w:val="0"/>
        <w:adjustRightInd w:val="0"/>
        <w:jc w:val="both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 xml:space="preserve">Cargo: </w:t>
      </w:r>
      <w:r w:rsidRPr="009B3275">
        <w:rPr>
          <w:rFonts w:ascii="Arial-BoldMT" w:hAnsi="Arial-BoldMT" w:cs="Arial-BoldMT"/>
          <w:bCs/>
        </w:rPr>
        <w:t>Analista</w:t>
      </w:r>
      <w:r w:rsidR="000701C5">
        <w:rPr>
          <w:rFonts w:ascii="ArialMT" w:hAnsi="ArialMT" w:cs="ArialMT"/>
        </w:rPr>
        <w:t xml:space="preserve"> de </w:t>
      </w:r>
      <w:r w:rsidR="00DD49F8">
        <w:rPr>
          <w:rFonts w:ascii="ArialMT" w:hAnsi="ArialMT" w:cs="ArialMT"/>
        </w:rPr>
        <w:t>Nível</w:t>
      </w:r>
      <w:r w:rsidR="000701C5">
        <w:rPr>
          <w:rFonts w:ascii="ArialMT" w:hAnsi="ArialMT" w:cs="ArialMT"/>
        </w:rPr>
        <w:t xml:space="preserve"> Superior</w:t>
      </w:r>
    </w:p>
    <w:p w:rsidR="000701C5" w:rsidRDefault="000701C5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 w:rsidRPr="000701C5">
        <w:rPr>
          <w:rFonts w:ascii="Arial" w:hAnsi="Arial" w:cs="Arial"/>
          <w:b/>
        </w:rPr>
        <w:t>Função:</w:t>
      </w:r>
      <w:r w:rsidRPr="00DF20D4">
        <w:rPr>
          <w:rFonts w:ascii="Arial" w:hAnsi="Arial" w:cs="Arial"/>
        </w:rPr>
        <w:t xml:space="preserve"> </w:t>
      </w:r>
      <w:r w:rsidR="009B3275" w:rsidRPr="009B3275">
        <w:rPr>
          <w:rFonts w:ascii="Arial" w:hAnsi="Arial" w:cs="Arial"/>
        </w:rPr>
        <w:t>Psicólogo de Orientação, Fiscalização e Ética</w:t>
      </w:r>
    </w:p>
    <w:p w:rsidR="00053377" w:rsidRDefault="00053377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-BoldMT" w:hAnsi="Arial-BoldMT" w:cs="Arial-BoldMT"/>
          <w:b/>
          <w:bCs/>
        </w:rPr>
        <w:t xml:space="preserve">Vagas   </w:t>
      </w:r>
      <w:r>
        <w:rPr>
          <w:rFonts w:ascii="ArialMT" w:hAnsi="ArialMT" w:cs="ArialMT"/>
        </w:rPr>
        <w:t>01</w:t>
      </w:r>
    </w:p>
    <w:p w:rsidR="00053377" w:rsidRDefault="00053377" w:rsidP="00053377">
      <w:pPr>
        <w:autoSpaceDE w:val="0"/>
        <w:autoSpaceDN w:val="0"/>
        <w:adjustRightInd w:val="0"/>
        <w:jc w:val="both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 xml:space="preserve">Remuneração </w:t>
      </w:r>
      <w:r>
        <w:rPr>
          <w:rFonts w:ascii="ArialMT" w:hAnsi="ArialMT" w:cs="ArialMT"/>
        </w:rPr>
        <w:t xml:space="preserve">R$ </w:t>
      </w:r>
      <w:r w:rsidR="002F7EE7">
        <w:rPr>
          <w:rFonts w:ascii="ArialMT" w:hAnsi="ArialMT" w:cs="ArialMT"/>
        </w:rPr>
        <w:t>2</w:t>
      </w:r>
      <w:r w:rsidR="00CA3D1C">
        <w:rPr>
          <w:rFonts w:ascii="ArialMT" w:hAnsi="ArialMT" w:cs="ArialMT"/>
        </w:rPr>
        <w:t>.768,68</w:t>
      </w:r>
      <w:r>
        <w:rPr>
          <w:rFonts w:ascii="Arial-BoldMT" w:hAnsi="Arial-BoldMT" w:cs="Arial-BoldMT"/>
          <w:b/>
          <w:bCs/>
        </w:rPr>
        <w:t xml:space="preserve"> </w:t>
      </w:r>
    </w:p>
    <w:p w:rsidR="00053377" w:rsidRDefault="00053377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-BoldMT" w:hAnsi="Arial-BoldMT" w:cs="Arial-BoldMT"/>
          <w:b/>
          <w:bCs/>
        </w:rPr>
        <w:t xml:space="preserve">Carga </w:t>
      </w:r>
      <w:proofErr w:type="gramStart"/>
      <w:r>
        <w:rPr>
          <w:rFonts w:ascii="Arial-BoldMT" w:hAnsi="Arial-BoldMT" w:cs="Arial-BoldMT"/>
          <w:b/>
          <w:bCs/>
        </w:rPr>
        <w:t xml:space="preserve">Horária  </w:t>
      </w:r>
      <w:r w:rsidR="000701C5">
        <w:rPr>
          <w:rFonts w:ascii="ArialMT" w:hAnsi="ArialMT" w:cs="ArialMT"/>
        </w:rPr>
        <w:t>3</w:t>
      </w:r>
      <w:r>
        <w:rPr>
          <w:rFonts w:ascii="ArialMT" w:hAnsi="ArialMT" w:cs="ArialMT"/>
        </w:rPr>
        <w:t>0</w:t>
      </w:r>
      <w:proofErr w:type="gramEnd"/>
      <w:r>
        <w:rPr>
          <w:rFonts w:ascii="ArialMT" w:hAnsi="ArialMT" w:cs="ArialMT"/>
        </w:rPr>
        <w:t xml:space="preserve"> horas semanais</w:t>
      </w:r>
    </w:p>
    <w:p w:rsidR="00053377" w:rsidRDefault="00053377" w:rsidP="00053377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-BoldMT" w:hAnsi="Arial-BoldMT" w:cs="Arial-BoldMT"/>
          <w:b/>
          <w:bCs/>
        </w:rPr>
        <w:t>Grau de Escolaridade</w:t>
      </w:r>
      <w:r w:rsidR="002F7EE7">
        <w:rPr>
          <w:rFonts w:ascii="Arial-BoldMT" w:hAnsi="Arial-BoldMT" w:cs="Arial-BoldMT"/>
          <w:b/>
          <w:bCs/>
        </w:rPr>
        <w:t xml:space="preserve">: </w:t>
      </w:r>
      <w:r>
        <w:rPr>
          <w:rFonts w:ascii="ArialMT" w:hAnsi="ArialMT" w:cs="ArialMT"/>
        </w:rPr>
        <w:t xml:space="preserve">Nível </w:t>
      </w:r>
      <w:r w:rsidR="000701C5">
        <w:rPr>
          <w:rFonts w:ascii="ArialMT" w:hAnsi="ArialMT" w:cs="ArialMT"/>
        </w:rPr>
        <w:t>S</w:t>
      </w:r>
      <w:r w:rsidR="002F7EE7">
        <w:rPr>
          <w:rFonts w:ascii="ArialMT" w:hAnsi="ArialMT" w:cs="ArialMT"/>
        </w:rPr>
        <w:t>u</w:t>
      </w:r>
      <w:r w:rsidR="000701C5">
        <w:rPr>
          <w:rFonts w:ascii="ArialMT" w:hAnsi="ArialMT" w:cs="ArialMT"/>
        </w:rPr>
        <w:t>perior</w:t>
      </w:r>
      <w:r>
        <w:rPr>
          <w:rFonts w:ascii="ArialMT" w:hAnsi="ArialMT" w:cs="ArialMT"/>
        </w:rPr>
        <w:t xml:space="preserve"> Completo</w:t>
      </w:r>
    </w:p>
    <w:p w:rsidR="00053377" w:rsidRDefault="00053377" w:rsidP="0005337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Vantagens: </w:t>
      </w:r>
      <w:r w:rsidRPr="0010149A">
        <w:rPr>
          <w:rFonts w:ascii="Arial" w:hAnsi="Arial" w:cs="Arial"/>
          <w:bCs/>
        </w:rPr>
        <w:t xml:space="preserve">Vale Alimentação e Vale </w:t>
      </w:r>
      <w:r>
        <w:rPr>
          <w:rFonts w:ascii="Arial" w:hAnsi="Arial" w:cs="Arial"/>
          <w:bCs/>
        </w:rPr>
        <w:t>T</w:t>
      </w:r>
      <w:r w:rsidRPr="0010149A">
        <w:rPr>
          <w:rFonts w:ascii="Arial" w:hAnsi="Arial" w:cs="Arial"/>
          <w:bCs/>
        </w:rPr>
        <w:t>ransporte</w:t>
      </w:r>
    </w:p>
    <w:p w:rsidR="00053377" w:rsidRPr="00DF20D4" w:rsidRDefault="00053377" w:rsidP="0005337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053377" w:rsidRDefault="00053377" w:rsidP="00053377">
      <w:pPr>
        <w:autoSpaceDE w:val="0"/>
        <w:autoSpaceDN w:val="0"/>
        <w:adjustRightInd w:val="0"/>
        <w:jc w:val="both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DESCRIÇÃO DAS ATRIBUIÇÕES BÁSICAS DO CARGO</w:t>
      </w:r>
    </w:p>
    <w:p w:rsidR="00053377" w:rsidRPr="00DF20D4" w:rsidRDefault="00053377" w:rsidP="0005337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DF20D4">
        <w:rPr>
          <w:rFonts w:ascii="Arial" w:hAnsi="Arial" w:cs="Arial"/>
          <w:b/>
          <w:bCs/>
        </w:rPr>
        <w:t>DESCRIÇÃO SUMARIA:</w:t>
      </w:r>
    </w:p>
    <w:p w:rsidR="002F7EE7" w:rsidRPr="00E0023F" w:rsidRDefault="002F7EE7" w:rsidP="00E0023F">
      <w:pPr>
        <w:pStyle w:val="PargrafodaLista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E0023F">
        <w:rPr>
          <w:rFonts w:ascii="Arial" w:hAnsi="Arial" w:cs="Arial"/>
        </w:rPr>
        <w:t xml:space="preserve">Seguir as diretrizes emanadas pela Comissão de Orientação e Fiscalização; </w:t>
      </w:r>
    </w:p>
    <w:p w:rsidR="002F7EE7" w:rsidRPr="00E0023F" w:rsidRDefault="002F7EE7" w:rsidP="00E0023F">
      <w:pPr>
        <w:pStyle w:val="PargrafodaLista"/>
        <w:numPr>
          <w:ilvl w:val="0"/>
          <w:numId w:val="20"/>
        </w:numPr>
        <w:jc w:val="both"/>
        <w:rPr>
          <w:rFonts w:ascii="Arial" w:hAnsi="Arial" w:cs="Arial"/>
          <w:b/>
          <w:bCs/>
        </w:rPr>
      </w:pPr>
      <w:r w:rsidRPr="00E0023F">
        <w:rPr>
          <w:rFonts w:ascii="Arial" w:hAnsi="Arial" w:cs="Arial"/>
        </w:rPr>
        <w:t xml:space="preserve">Proceder às orientações sobre o exercício profissional; </w:t>
      </w:r>
    </w:p>
    <w:p w:rsidR="002F7EE7" w:rsidRPr="00E0023F" w:rsidRDefault="002F7EE7" w:rsidP="00E0023F">
      <w:pPr>
        <w:pStyle w:val="PargrafodaLista"/>
        <w:numPr>
          <w:ilvl w:val="0"/>
          <w:numId w:val="20"/>
        </w:numPr>
        <w:jc w:val="both"/>
        <w:rPr>
          <w:rFonts w:ascii="Arial" w:hAnsi="Arial" w:cs="Arial"/>
        </w:rPr>
      </w:pPr>
      <w:r w:rsidRPr="00E0023F">
        <w:rPr>
          <w:rFonts w:ascii="Arial" w:hAnsi="Arial" w:cs="Arial"/>
        </w:rPr>
        <w:t xml:space="preserve">Inspecionar o exercício profissional da Psicologia e sua divulgação, obedecidas as disposições éticas e legais; </w:t>
      </w:r>
    </w:p>
    <w:p w:rsidR="002F7EE7" w:rsidRPr="00E0023F" w:rsidRDefault="002F7EE7" w:rsidP="00E0023F">
      <w:pPr>
        <w:pStyle w:val="PargrafodaLista"/>
        <w:numPr>
          <w:ilvl w:val="0"/>
          <w:numId w:val="20"/>
        </w:numPr>
        <w:jc w:val="both"/>
        <w:rPr>
          <w:rFonts w:ascii="Arial" w:hAnsi="Arial" w:cs="Arial"/>
        </w:rPr>
      </w:pPr>
      <w:r w:rsidRPr="00E0023F">
        <w:rPr>
          <w:rFonts w:ascii="Arial" w:hAnsi="Arial" w:cs="Arial"/>
        </w:rPr>
        <w:t xml:space="preserve">Efetuar diligências para obter informações acerca do teor de uma representação e elementos de prova, ou averiguar indícios de infração; </w:t>
      </w:r>
    </w:p>
    <w:p w:rsidR="002F7EE7" w:rsidRPr="00E0023F" w:rsidRDefault="002F7EE7" w:rsidP="00E0023F">
      <w:pPr>
        <w:pStyle w:val="PargrafodaLista"/>
        <w:numPr>
          <w:ilvl w:val="0"/>
          <w:numId w:val="20"/>
        </w:numPr>
        <w:jc w:val="both"/>
        <w:rPr>
          <w:rFonts w:ascii="Arial" w:hAnsi="Arial" w:cs="Arial"/>
        </w:rPr>
      </w:pPr>
      <w:r w:rsidRPr="00E0023F">
        <w:rPr>
          <w:rFonts w:ascii="Arial" w:hAnsi="Arial" w:cs="Arial"/>
        </w:rPr>
        <w:t xml:space="preserve">Verificar se a responsabilidade e o exercício da Psicologia, mantidos ou prestados por empresas ou instituições de direito público ou privado, estão a cargo de </w:t>
      </w:r>
      <w:proofErr w:type="gramStart"/>
      <w:r w:rsidRPr="00E0023F">
        <w:rPr>
          <w:rFonts w:ascii="Arial" w:hAnsi="Arial" w:cs="Arial"/>
        </w:rPr>
        <w:t>psicóloga(</w:t>
      </w:r>
      <w:proofErr w:type="gramEnd"/>
      <w:r w:rsidRPr="00E0023F">
        <w:rPr>
          <w:rFonts w:ascii="Arial" w:hAnsi="Arial" w:cs="Arial"/>
        </w:rPr>
        <w:t xml:space="preserve">o) regularmente inscrita(o) no CRP; </w:t>
      </w:r>
    </w:p>
    <w:p w:rsidR="002F7EE7" w:rsidRPr="00E0023F" w:rsidRDefault="002F7EE7" w:rsidP="00E0023F">
      <w:pPr>
        <w:pStyle w:val="PargrafodaLista"/>
        <w:numPr>
          <w:ilvl w:val="0"/>
          <w:numId w:val="20"/>
        </w:numPr>
        <w:jc w:val="both"/>
        <w:rPr>
          <w:rFonts w:ascii="Arial" w:hAnsi="Arial" w:cs="Arial"/>
        </w:rPr>
      </w:pPr>
      <w:r w:rsidRPr="00E0023F">
        <w:rPr>
          <w:rFonts w:ascii="Arial" w:hAnsi="Arial" w:cs="Arial"/>
        </w:rPr>
        <w:t xml:space="preserve">Apresentar, à Comissão de Orientação e Fiscalização, periodicamente, os documentos pertinentes ao exercício de suas funções; </w:t>
      </w:r>
    </w:p>
    <w:p w:rsidR="002F7EE7" w:rsidRPr="00E0023F" w:rsidRDefault="002F7EE7" w:rsidP="00E0023F">
      <w:pPr>
        <w:pStyle w:val="PargrafodaLista"/>
        <w:numPr>
          <w:ilvl w:val="0"/>
          <w:numId w:val="20"/>
        </w:numPr>
        <w:jc w:val="both"/>
        <w:rPr>
          <w:rFonts w:ascii="Arial" w:hAnsi="Arial" w:cs="Arial"/>
        </w:rPr>
      </w:pPr>
      <w:r w:rsidRPr="00E0023F">
        <w:rPr>
          <w:rFonts w:ascii="Arial" w:hAnsi="Arial" w:cs="Arial"/>
        </w:rPr>
        <w:t xml:space="preserve">Participar das reuniões da Comissão de Orientação e Fiscalização e de outras atividades, de acordo com a política de orientação de fiscalização; </w:t>
      </w:r>
    </w:p>
    <w:p w:rsidR="00053377" w:rsidRPr="00E0023F" w:rsidRDefault="002F7EE7" w:rsidP="00E0023F">
      <w:pPr>
        <w:pStyle w:val="PargrafodaLista"/>
        <w:numPr>
          <w:ilvl w:val="0"/>
          <w:numId w:val="20"/>
        </w:numPr>
        <w:jc w:val="both"/>
        <w:rPr>
          <w:rFonts w:ascii="Arial" w:hAnsi="Arial" w:cs="Arial"/>
        </w:rPr>
      </w:pPr>
      <w:r w:rsidRPr="00E0023F">
        <w:rPr>
          <w:rFonts w:ascii="Arial" w:hAnsi="Arial" w:cs="Arial"/>
        </w:rPr>
        <w:t>Contribuir com o Plenário, fornecendo subsídios para o esclarecimento de questões sobre o exercício profissional, inclusive colaborando para a produção de documentos sobre aquelas de maior demanda, participando de reunião com a categoria e/ou com representantes setoriais, elaborando textos informativos ou executando outras tarefas solicitadas pelo Plenário e/ou Diretoria.</w:t>
      </w:r>
    </w:p>
    <w:p w:rsidR="002F7EE7" w:rsidRPr="00E0023F" w:rsidRDefault="002F7EE7" w:rsidP="00E0023F">
      <w:pPr>
        <w:pStyle w:val="PargrafodaLista"/>
        <w:numPr>
          <w:ilvl w:val="0"/>
          <w:numId w:val="20"/>
        </w:numPr>
        <w:jc w:val="both"/>
        <w:rPr>
          <w:rFonts w:ascii="Arial" w:hAnsi="Arial" w:cs="Arial"/>
        </w:rPr>
      </w:pPr>
      <w:r w:rsidRPr="00E0023F">
        <w:rPr>
          <w:rFonts w:ascii="Arial" w:hAnsi="Arial" w:cs="Arial"/>
        </w:rPr>
        <w:t>Elaborar parecer sobre tramites administrativos</w:t>
      </w:r>
    </w:p>
    <w:p w:rsidR="002F7EE7" w:rsidRPr="00E0023F" w:rsidRDefault="002F7EE7" w:rsidP="00E0023F">
      <w:pPr>
        <w:pStyle w:val="PargrafodaLista"/>
        <w:numPr>
          <w:ilvl w:val="0"/>
          <w:numId w:val="20"/>
        </w:numPr>
        <w:jc w:val="both"/>
        <w:rPr>
          <w:rFonts w:ascii="Arial" w:hAnsi="Arial" w:cs="Arial"/>
        </w:rPr>
      </w:pPr>
      <w:r w:rsidRPr="00E0023F">
        <w:rPr>
          <w:rFonts w:ascii="Arial" w:hAnsi="Arial" w:cs="Arial"/>
        </w:rPr>
        <w:t>Orientar as/os psicólogas/os e a sociedade sobre o exercício profissional, com base no Código de ética profissional do Psicólogo e demais normas do sistema conselho de psicologia</w:t>
      </w:r>
    </w:p>
    <w:p w:rsidR="00E0023F" w:rsidRPr="00E0023F" w:rsidRDefault="00E0023F" w:rsidP="00E0023F">
      <w:pPr>
        <w:pStyle w:val="PargrafodaLista"/>
        <w:numPr>
          <w:ilvl w:val="0"/>
          <w:numId w:val="20"/>
        </w:numPr>
        <w:jc w:val="both"/>
        <w:rPr>
          <w:rFonts w:ascii="Arial" w:hAnsi="Arial" w:cs="Arial"/>
        </w:rPr>
      </w:pPr>
      <w:r w:rsidRPr="00E0023F">
        <w:rPr>
          <w:rFonts w:ascii="Arial" w:hAnsi="Arial" w:cs="Arial"/>
        </w:rPr>
        <w:t>Realizar minicurso referente as normativas do sistema conselho</w:t>
      </w:r>
    </w:p>
    <w:p w:rsidR="00E0023F" w:rsidRPr="00E0023F" w:rsidRDefault="00E0023F" w:rsidP="00E0023F">
      <w:pPr>
        <w:pStyle w:val="PargrafodaLista"/>
        <w:numPr>
          <w:ilvl w:val="0"/>
          <w:numId w:val="20"/>
        </w:numPr>
        <w:jc w:val="both"/>
        <w:rPr>
          <w:rStyle w:val="fontstyle01"/>
          <w:rFonts w:ascii="Arial" w:hAnsi="Arial" w:cs="Arial"/>
        </w:rPr>
      </w:pPr>
      <w:r w:rsidRPr="00E0023F">
        <w:rPr>
          <w:rStyle w:val="fontstyle01"/>
          <w:rFonts w:ascii="Arial" w:hAnsi="Arial" w:cs="Arial"/>
        </w:rPr>
        <w:t>Participar de eventos internos ou externos a fim de realizar a orientação sobre o exercício profissional da psicologia;</w:t>
      </w:r>
    </w:p>
    <w:p w:rsidR="00E0023F" w:rsidRPr="00E0023F" w:rsidRDefault="00E0023F" w:rsidP="00E0023F">
      <w:pPr>
        <w:pStyle w:val="PargrafodaLista"/>
        <w:numPr>
          <w:ilvl w:val="0"/>
          <w:numId w:val="20"/>
        </w:numPr>
        <w:jc w:val="both"/>
        <w:rPr>
          <w:rStyle w:val="fontstyle01"/>
          <w:rFonts w:ascii="Arial" w:hAnsi="Arial" w:cs="Arial"/>
        </w:rPr>
      </w:pPr>
      <w:r w:rsidRPr="00E0023F">
        <w:rPr>
          <w:rStyle w:val="fontstyle01"/>
          <w:rFonts w:ascii="Arial" w:hAnsi="Arial" w:cs="Arial"/>
        </w:rPr>
        <w:t>Promover reuniões para entrega das carteiras de identidade profissional, oportunidade em que passará aos recém-inscritos informações relacionadas às suas obrigações junto à entidade e ao Código de Ética;</w:t>
      </w:r>
    </w:p>
    <w:p w:rsidR="00E0023F" w:rsidRPr="00E0023F" w:rsidRDefault="00E0023F" w:rsidP="00E0023F">
      <w:pPr>
        <w:pStyle w:val="PargrafodaLista"/>
        <w:numPr>
          <w:ilvl w:val="0"/>
          <w:numId w:val="20"/>
        </w:numPr>
        <w:jc w:val="both"/>
        <w:rPr>
          <w:rStyle w:val="fontstyle01"/>
          <w:rFonts w:ascii="Arial" w:hAnsi="Arial" w:cs="Arial"/>
        </w:rPr>
      </w:pPr>
      <w:r w:rsidRPr="00E0023F">
        <w:rPr>
          <w:rStyle w:val="fontstyle01"/>
          <w:rFonts w:ascii="Arial" w:hAnsi="Arial" w:cs="Arial"/>
        </w:rPr>
        <w:lastRenderedPageBreak/>
        <w:t>Realizar visita de fiscalização a psicólogos e/ou instituições registradas no conselho;</w:t>
      </w:r>
    </w:p>
    <w:p w:rsidR="00E0023F" w:rsidRPr="00E0023F" w:rsidRDefault="00E0023F" w:rsidP="00E0023F">
      <w:pPr>
        <w:pStyle w:val="PargrafodaLista"/>
        <w:numPr>
          <w:ilvl w:val="0"/>
          <w:numId w:val="20"/>
        </w:numPr>
        <w:jc w:val="both"/>
        <w:rPr>
          <w:rStyle w:val="fontstyle01"/>
          <w:rFonts w:ascii="Arial" w:hAnsi="Arial" w:cs="Arial"/>
        </w:rPr>
      </w:pPr>
      <w:r w:rsidRPr="00E0023F">
        <w:rPr>
          <w:rStyle w:val="fontstyle01"/>
          <w:rFonts w:ascii="Arial" w:hAnsi="Arial" w:cs="Arial"/>
        </w:rPr>
        <w:t xml:space="preserve">Verificar se a responsabilidade e o exercício da Psicologia, mantidos ou prestados por empresas ou instituições de direito público ou privado, estão a cargo de </w:t>
      </w:r>
      <w:proofErr w:type="gramStart"/>
      <w:r w:rsidRPr="00E0023F">
        <w:rPr>
          <w:rStyle w:val="fontstyle01"/>
          <w:rFonts w:ascii="Arial" w:hAnsi="Arial" w:cs="Arial"/>
        </w:rPr>
        <w:t>psicóloga(</w:t>
      </w:r>
      <w:proofErr w:type="gramEnd"/>
      <w:r w:rsidRPr="00E0023F">
        <w:rPr>
          <w:rStyle w:val="fontstyle01"/>
          <w:rFonts w:ascii="Arial" w:hAnsi="Arial" w:cs="Arial"/>
        </w:rPr>
        <w:t>o) regularmente inscrita(o) no CRP;</w:t>
      </w:r>
    </w:p>
    <w:p w:rsidR="00E0023F" w:rsidRPr="00E0023F" w:rsidRDefault="00E0023F" w:rsidP="00E0023F">
      <w:pPr>
        <w:pStyle w:val="PargrafodaLista"/>
        <w:numPr>
          <w:ilvl w:val="0"/>
          <w:numId w:val="20"/>
        </w:numPr>
        <w:jc w:val="both"/>
        <w:rPr>
          <w:rStyle w:val="fontstyle01"/>
          <w:rFonts w:ascii="Arial" w:hAnsi="Arial" w:cs="Arial"/>
        </w:rPr>
      </w:pPr>
      <w:r w:rsidRPr="00E0023F">
        <w:rPr>
          <w:rStyle w:val="fontstyle01"/>
          <w:rFonts w:ascii="Arial" w:hAnsi="Arial" w:cs="Arial"/>
        </w:rPr>
        <w:t>Efetuar diligências para obter informações acerca do teor de uma representação e elementos de prova, ou averiguar indícios de infração;</w:t>
      </w:r>
    </w:p>
    <w:p w:rsidR="00E0023F" w:rsidRPr="00E0023F" w:rsidRDefault="00E0023F" w:rsidP="00E0023F">
      <w:pPr>
        <w:pStyle w:val="PargrafodaLista"/>
        <w:numPr>
          <w:ilvl w:val="0"/>
          <w:numId w:val="20"/>
        </w:numPr>
        <w:jc w:val="both"/>
        <w:rPr>
          <w:rStyle w:val="fontstyle01"/>
          <w:rFonts w:ascii="Arial" w:hAnsi="Arial" w:cs="Arial"/>
        </w:rPr>
      </w:pPr>
      <w:r w:rsidRPr="00E0023F">
        <w:rPr>
          <w:rStyle w:val="fontstyle01"/>
          <w:rFonts w:ascii="Arial" w:hAnsi="Arial" w:cs="Arial"/>
        </w:rPr>
        <w:t>Realizar análise e acompanhamento da prestação de serviços psicológicos realizados por meios tecnológicos de comunicação à distância;</w:t>
      </w:r>
    </w:p>
    <w:p w:rsidR="00E0023F" w:rsidRPr="00E0023F" w:rsidRDefault="00E0023F" w:rsidP="00E0023F">
      <w:pPr>
        <w:pStyle w:val="PargrafodaLista"/>
        <w:numPr>
          <w:ilvl w:val="0"/>
          <w:numId w:val="20"/>
        </w:numPr>
        <w:jc w:val="both"/>
        <w:rPr>
          <w:rStyle w:val="fontstyle01"/>
          <w:rFonts w:ascii="Arial" w:hAnsi="Arial" w:cs="Arial"/>
        </w:rPr>
      </w:pPr>
      <w:r w:rsidRPr="00E0023F">
        <w:rPr>
          <w:rStyle w:val="fontstyle01"/>
          <w:rFonts w:ascii="Arial" w:hAnsi="Arial" w:cs="Arial"/>
        </w:rPr>
        <w:t>Elaborar pareceres, relatórios técnicos e ofícios relacionados às questões de orientação e fiscalização;</w:t>
      </w:r>
    </w:p>
    <w:p w:rsidR="00E0023F" w:rsidRPr="00E0023F" w:rsidRDefault="00E0023F" w:rsidP="00E0023F">
      <w:pPr>
        <w:pStyle w:val="PargrafodaLista"/>
        <w:numPr>
          <w:ilvl w:val="0"/>
          <w:numId w:val="20"/>
        </w:numPr>
        <w:jc w:val="both"/>
        <w:rPr>
          <w:rStyle w:val="fontstyle01"/>
          <w:rFonts w:ascii="Arial" w:hAnsi="Arial" w:cs="Arial"/>
        </w:rPr>
      </w:pPr>
      <w:r w:rsidRPr="00E0023F">
        <w:rPr>
          <w:rStyle w:val="fontstyle01"/>
          <w:rFonts w:ascii="Arial" w:hAnsi="Arial" w:cs="Arial"/>
        </w:rPr>
        <w:t xml:space="preserve">Apresentar à Comissão de Orientação e </w:t>
      </w:r>
      <w:proofErr w:type="spellStart"/>
      <w:r w:rsidRPr="00E0023F">
        <w:rPr>
          <w:rStyle w:val="fontstyle01"/>
          <w:rFonts w:ascii="Arial" w:hAnsi="Arial" w:cs="Arial"/>
        </w:rPr>
        <w:t>Fisc</w:t>
      </w:r>
      <w:proofErr w:type="spellEnd"/>
    </w:p>
    <w:p w:rsidR="00E0023F" w:rsidRPr="00E0023F" w:rsidRDefault="00E0023F" w:rsidP="00E0023F">
      <w:pPr>
        <w:pStyle w:val="PargrafodaLista"/>
        <w:numPr>
          <w:ilvl w:val="0"/>
          <w:numId w:val="20"/>
        </w:numPr>
        <w:jc w:val="both"/>
        <w:rPr>
          <w:rStyle w:val="fontstyle01"/>
          <w:rFonts w:ascii="Arial" w:hAnsi="Arial" w:cs="Arial"/>
        </w:rPr>
      </w:pPr>
      <w:r w:rsidRPr="00E0023F">
        <w:rPr>
          <w:rStyle w:val="fontstyle01"/>
          <w:rFonts w:ascii="Arial" w:hAnsi="Arial" w:cs="Arial"/>
        </w:rPr>
        <w:t>Participar das reuniões da Comissão de Orientação e Fiscalização e de outras atividades, de acordo com a política de orientação de fiscalização;</w:t>
      </w:r>
    </w:p>
    <w:p w:rsidR="00E0023F" w:rsidRPr="00E0023F" w:rsidRDefault="00E0023F" w:rsidP="00E0023F">
      <w:pPr>
        <w:pStyle w:val="PargrafodaLista"/>
        <w:numPr>
          <w:ilvl w:val="0"/>
          <w:numId w:val="20"/>
        </w:numPr>
        <w:jc w:val="both"/>
        <w:rPr>
          <w:rStyle w:val="fontstyle01"/>
          <w:rFonts w:ascii="Arial" w:hAnsi="Arial" w:cs="Arial"/>
        </w:rPr>
      </w:pPr>
      <w:r w:rsidRPr="00E0023F">
        <w:rPr>
          <w:rStyle w:val="fontstyle01"/>
          <w:rFonts w:ascii="Arial" w:hAnsi="Arial" w:cs="Arial"/>
        </w:rPr>
        <w:t>Contribuir com o Plenário, fornecendo subsídios para o esclarecimento de questões sobre o exercício profissional, inclusive colaborando para a produção de documentos sobre aquelas de maior demanda;</w:t>
      </w:r>
    </w:p>
    <w:p w:rsidR="00E0023F" w:rsidRPr="00E0023F" w:rsidRDefault="00E0023F" w:rsidP="00E0023F">
      <w:pPr>
        <w:pStyle w:val="PargrafodaLista"/>
        <w:numPr>
          <w:ilvl w:val="0"/>
          <w:numId w:val="20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E0023F">
        <w:rPr>
          <w:rFonts w:ascii="Arial" w:hAnsi="Arial" w:cs="Arial"/>
          <w:color w:val="000000"/>
          <w:sz w:val="24"/>
          <w:szCs w:val="24"/>
        </w:rPr>
        <w:t>Gerar conhecimento e informações técnicas para subsidiar as decisões da Diretoria e do Plenário com relação aos assuntos da profissão e dos profissionais;</w:t>
      </w:r>
    </w:p>
    <w:p w:rsidR="00E0023F" w:rsidRPr="00E0023F" w:rsidRDefault="00E0023F" w:rsidP="00E0023F">
      <w:pPr>
        <w:pStyle w:val="PargrafodaLista"/>
        <w:numPr>
          <w:ilvl w:val="0"/>
          <w:numId w:val="20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E0023F">
        <w:rPr>
          <w:rFonts w:ascii="Arial" w:hAnsi="Arial" w:cs="Arial"/>
          <w:color w:val="000000"/>
          <w:sz w:val="24"/>
          <w:szCs w:val="24"/>
        </w:rPr>
        <w:t>Elaborar correspondências da Comissão de Ética (notificação, intimação, citação);</w:t>
      </w:r>
    </w:p>
    <w:p w:rsidR="00E0023F" w:rsidRPr="00E0023F" w:rsidRDefault="00E0023F" w:rsidP="00E0023F">
      <w:pPr>
        <w:pStyle w:val="PargrafodaLista"/>
        <w:numPr>
          <w:ilvl w:val="0"/>
          <w:numId w:val="20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E0023F">
        <w:rPr>
          <w:rFonts w:ascii="Arial" w:hAnsi="Arial" w:cs="Arial"/>
          <w:color w:val="000000"/>
          <w:sz w:val="24"/>
          <w:szCs w:val="24"/>
        </w:rPr>
        <w:t>Orientar em caso denúncia contra psicólogos e sobre a necessidade de formalização das mesmas;</w:t>
      </w:r>
    </w:p>
    <w:p w:rsidR="00E0023F" w:rsidRDefault="00E0023F" w:rsidP="00E0023F">
      <w:pPr>
        <w:pStyle w:val="PargrafodaLista"/>
        <w:numPr>
          <w:ilvl w:val="0"/>
          <w:numId w:val="20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E0023F">
        <w:rPr>
          <w:rFonts w:ascii="Arial" w:hAnsi="Arial" w:cs="Arial"/>
          <w:color w:val="000000"/>
          <w:sz w:val="24"/>
          <w:szCs w:val="24"/>
        </w:rPr>
        <w:t>Protocolar representações éticas e realizar os devidos encaminhamentos.</w:t>
      </w:r>
    </w:p>
    <w:p w:rsidR="00AE0870" w:rsidRPr="00AE0870" w:rsidRDefault="00AE0870" w:rsidP="00E0023F">
      <w:pPr>
        <w:pStyle w:val="PargrafodaLista"/>
        <w:numPr>
          <w:ilvl w:val="0"/>
          <w:numId w:val="20"/>
        </w:numPr>
        <w:jc w:val="both"/>
        <w:rPr>
          <w:rFonts w:ascii="Arial" w:hAnsi="Arial" w:cs="Arial"/>
          <w:color w:val="000000"/>
          <w:sz w:val="28"/>
          <w:szCs w:val="24"/>
        </w:rPr>
      </w:pPr>
      <w:r w:rsidRPr="00AE0870">
        <w:rPr>
          <w:rFonts w:ascii="Arial" w:hAnsi="Arial" w:cs="Arial"/>
          <w:sz w:val="24"/>
        </w:rPr>
        <w:t>Receber a denúncia e encaminhar para conhecimento da presidência do CRP-10;</w:t>
      </w:r>
    </w:p>
    <w:p w:rsidR="00AE0870" w:rsidRPr="00AE0870" w:rsidRDefault="00AE0870" w:rsidP="00E0023F">
      <w:pPr>
        <w:pStyle w:val="PargrafodaLista"/>
        <w:numPr>
          <w:ilvl w:val="0"/>
          <w:numId w:val="20"/>
        </w:numPr>
        <w:jc w:val="both"/>
        <w:rPr>
          <w:rFonts w:ascii="Arial" w:hAnsi="Arial" w:cs="Arial"/>
          <w:color w:val="000000"/>
          <w:sz w:val="28"/>
          <w:szCs w:val="24"/>
        </w:rPr>
      </w:pPr>
      <w:r w:rsidRPr="00AE0870">
        <w:rPr>
          <w:rFonts w:ascii="Arial" w:hAnsi="Arial" w:cs="Arial"/>
          <w:sz w:val="24"/>
        </w:rPr>
        <w:t xml:space="preserve">Apurar a denúncia ou irregularidade, verificando sua autenticidade e veracidade; </w:t>
      </w:r>
    </w:p>
    <w:p w:rsidR="00AE0870" w:rsidRPr="00AE0870" w:rsidRDefault="00AE0870" w:rsidP="00E0023F">
      <w:pPr>
        <w:pStyle w:val="PargrafodaLista"/>
        <w:numPr>
          <w:ilvl w:val="0"/>
          <w:numId w:val="20"/>
        </w:numPr>
        <w:jc w:val="both"/>
        <w:rPr>
          <w:rFonts w:ascii="Arial" w:hAnsi="Arial" w:cs="Arial"/>
          <w:color w:val="000000"/>
          <w:sz w:val="28"/>
          <w:szCs w:val="24"/>
        </w:rPr>
      </w:pPr>
      <w:r w:rsidRPr="00AE0870">
        <w:rPr>
          <w:rFonts w:ascii="Arial" w:hAnsi="Arial" w:cs="Arial"/>
          <w:sz w:val="24"/>
        </w:rPr>
        <w:t>Promover diligências, orientações, acompanhamentos, visitas e demais procedimentos que sejam indispensáveis para a apuração da denúncia;</w:t>
      </w:r>
    </w:p>
    <w:p w:rsidR="00AE0870" w:rsidRPr="00AE0870" w:rsidRDefault="00AE0870" w:rsidP="00E0023F">
      <w:pPr>
        <w:pStyle w:val="PargrafodaLista"/>
        <w:numPr>
          <w:ilvl w:val="0"/>
          <w:numId w:val="20"/>
        </w:numPr>
        <w:jc w:val="both"/>
        <w:rPr>
          <w:rFonts w:ascii="Arial" w:hAnsi="Arial" w:cs="Arial"/>
          <w:color w:val="000000"/>
          <w:sz w:val="28"/>
          <w:szCs w:val="24"/>
        </w:rPr>
      </w:pPr>
      <w:r w:rsidRPr="00AE0870">
        <w:rPr>
          <w:rFonts w:ascii="Arial" w:hAnsi="Arial" w:cs="Arial"/>
          <w:sz w:val="24"/>
        </w:rPr>
        <w:t xml:space="preserve">Elaborar e enviar cartas, ofícios, pareceres, notificações e citações durante toda a fase processual até o julgamento ou arquivamento; </w:t>
      </w:r>
    </w:p>
    <w:p w:rsidR="00AE0870" w:rsidRPr="00AE0870" w:rsidRDefault="00AE0870" w:rsidP="00E0023F">
      <w:pPr>
        <w:pStyle w:val="PargrafodaLista"/>
        <w:numPr>
          <w:ilvl w:val="0"/>
          <w:numId w:val="20"/>
        </w:numPr>
        <w:jc w:val="both"/>
        <w:rPr>
          <w:rStyle w:val="fontstyle01"/>
          <w:rFonts w:ascii="Arial" w:hAnsi="Arial" w:cs="Arial"/>
          <w:sz w:val="28"/>
        </w:rPr>
      </w:pPr>
      <w:r w:rsidRPr="00AE0870">
        <w:rPr>
          <w:rFonts w:ascii="Arial" w:hAnsi="Arial" w:cs="Arial"/>
          <w:sz w:val="24"/>
        </w:rPr>
        <w:t>Controlar e resguardar prazos, processos e arquivos que estejam sob investigação;</w:t>
      </w:r>
    </w:p>
    <w:p w:rsidR="00E0023F" w:rsidRDefault="00E0023F" w:rsidP="002F7EE7">
      <w:pPr>
        <w:rPr>
          <w:rStyle w:val="fontstyle01"/>
        </w:rPr>
      </w:pPr>
    </w:p>
    <w:p w:rsidR="00E0023F" w:rsidRDefault="00E0023F" w:rsidP="002F7EE7">
      <w:pPr>
        <w:rPr>
          <w:rStyle w:val="fontstyle01"/>
        </w:rPr>
      </w:pPr>
    </w:p>
    <w:p w:rsidR="00E0023F" w:rsidRDefault="00E0023F" w:rsidP="002F7EE7">
      <w:pPr>
        <w:rPr>
          <w:rStyle w:val="fontstyle01"/>
        </w:rPr>
      </w:pPr>
    </w:p>
    <w:p w:rsidR="00E0023F" w:rsidRDefault="00E0023F" w:rsidP="002F7EE7">
      <w:pPr>
        <w:rPr>
          <w:rStyle w:val="fontstyle01"/>
        </w:rPr>
      </w:pPr>
    </w:p>
    <w:p w:rsidR="00E0023F" w:rsidRDefault="00E0023F" w:rsidP="002F7EE7">
      <w:pPr>
        <w:rPr>
          <w:rStyle w:val="fontstyle01"/>
        </w:rPr>
      </w:pPr>
    </w:p>
    <w:p w:rsidR="00053377" w:rsidRPr="00DF20D4" w:rsidRDefault="00053377" w:rsidP="0005337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bookmarkStart w:id="0" w:name="_GoBack"/>
      <w:bookmarkEnd w:id="0"/>
      <w:r w:rsidRPr="00DF20D4">
        <w:rPr>
          <w:rFonts w:ascii="Arial" w:hAnsi="Arial" w:cs="Arial"/>
          <w:b/>
          <w:bCs/>
        </w:rPr>
        <w:lastRenderedPageBreak/>
        <w:t>ANEXO II</w:t>
      </w:r>
    </w:p>
    <w:p w:rsidR="00053377" w:rsidRPr="00DF20D4" w:rsidRDefault="00053377" w:rsidP="0005337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DF20D4">
        <w:rPr>
          <w:rFonts w:ascii="Arial" w:hAnsi="Arial" w:cs="Arial"/>
          <w:b/>
          <w:bCs/>
        </w:rPr>
        <w:t>REQUERIMENTO DE INSCRIÇÃO</w:t>
      </w:r>
    </w:p>
    <w:p w:rsidR="00053377" w:rsidRPr="00DF20D4" w:rsidRDefault="00053377" w:rsidP="0005337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DF20D4">
        <w:rPr>
          <w:rFonts w:ascii="Arial" w:hAnsi="Arial" w:cs="Arial"/>
          <w:b/>
          <w:bCs/>
        </w:rPr>
        <w:t>PROCESSO DE SELEÇÃO SIMPLIFICADO CRP/PA Nº 01/20</w:t>
      </w:r>
      <w:r w:rsidR="00DB02B4">
        <w:rPr>
          <w:rFonts w:ascii="Arial" w:hAnsi="Arial" w:cs="Arial"/>
          <w:b/>
          <w:bCs/>
        </w:rPr>
        <w:t>20</w:t>
      </w:r>
    </w:p>
    <w:p w:rsidR="00053377" w:rsidRPr="00DF20D4" w:rsidRDefault="00053377" w:rsidP="0005337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053377" w:rsidRPr="00DF20D4" w:rsidRDefault="00053377" w:rsidP="0005337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053377" w:rsidRPr="00DF20D4" w:rsidRDefault="00053377" w:rsidP="0005337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F20D4">
        <w:rPr>
          <w:rFonts w:ascii="Arial" w:hAnsi="Arial" w:cs="Arial"/>
        </w:rPr>
        <w:t>Função Pretendida:</w:t>
      </w:r>
      <w:r w:rsidR="009B3275">
        <w:rPr>
          <w:rFonts w:ascii="Arial" w:hAnsi="Arial" w:cs="Arial"/>
        </w:rPr>
        <w:t xml:space="preserve"> </w:t>
      </w:r>
      <w:r w:rsidRPr="00DF20D4">
        <w:rPr>
          <w:rFonts w:ascii="Arial" w:hAnsi="Arial" w:cs="Arial"/>
        </w:rPr>
        <w:t>____________________________________________________</w:t>
      </w:r>
    </w:p>
    <w:p w:rsidR="00053377" w:rsidRPr="00DF20D4" w:rsidRDefault="00053377" w:rsidP="0005337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053377" w:rsidRPr="00DF20D4" w:rsidRDefault="00053377" w:rsidP="0005337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DF20D4">
        <w:rPr>
          <w:rFonts w:ascii="Arial" w:hAnsi="Arial" w:cs="Arial"/>
          <w:b/>
          <w:bCs/>
        </w:rPr>
        <w:t>DADOS PESSOAIS:</w:t>
      </w:r>
      <w:r w:rsidR="00DD49F8">
        <w:rPr>
          <w:rFonts w:ascii="Arial" w:hAnsi="Arial" w:cs="Arial"/>
          <w:b/>
          <w:bCs/>
        </w:rPr>
        <w:t xml:space="preserve">                                                       Nº Inscrição: </w:t>
      </w:r>
      <w:r w:rsidR="00DD49F8" w:rsidRPr="009B3275">
        <w:rPr>
          <w:rFonts w:ascii="Arial" w:hAnsi="Arial" w:cs="Arial"/>
          <w:bCs/>
        </w:rPr>
        <w:t>______________</w:t>
      </w:r>
    </w:p>
    <w:p w:rsidR="00053377" w:rsidRPr="00DF20D4" w:rsidRDefault="00053377" w:rsidP="0005337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053377" w:rsidRPr="00DF20D4" w:rsidRDefault="00053377" w:rsidP="0005337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F20D4">
        <w:rPr>
          <w:rFonts w:ascii="Arial" w:hAnsi="Arial" w:cs="Arial"/>
        </w:rPr>
        <w:t>No</w:t>
      </w:r>
      <w:r w:rsidR="000701C5">
        <w:rPr>
          <w:rFonts w:ascii="Arial" w:hAnsi="Arial" w:cs="Arial"/>
        </w:rPr>
        <w:t>me: ___________________________</w:t>
      </w:r>
      <w:r w:rsidRPr="00DF20D4">
        <w:rPr>
          <w:rFonts w:ascii="Arial" w:hAnsi="Arial" w:cs="Arial"/>
        </w:rPr>
        <w:t>____________________________________</w:t>
      </w:r>
    </w:p>
    <w:p w:rsidR="00053377" w:rsidRPr="00DF20D4" w:rsidRDefault="00053377" w:rsidP="0005337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F20D4">
        <w:rPr>
          <w:rFonts w:ascii="Arial" w:hAnsi="Arial" w:cs="Arial"/>
        </w:rPr>
        <w:t xml:space="preserve">Data de Nascimento: ___/___/______ Sexo: M </w:t>
      </w:r>
      <w:proofErr w:type="gramStart"/>
      <w:r w:rsidRPr="00DF20D4">
        <w:rPr>
          <w:rFonts w:ascii="Arial" w:hAnsi="Arial" w:cs="Arial"/>
        </w:rPr>
        <w:t>( )</w:t>
      </w:r>
      <w:proofErr w:type="gramEnd"/>
      <w:r w:rsidRPr="00DF20D4">
        <w:rPr>
          <w:rFonts w:ascii="Arial" w:hAnsi="Arial" w:cs="Arial"/>
        </w:rPr>
        <w:t xml:space="preserve"> F ( )</w:t>
      </w:r>
      <w:r w:rsidR="00DD49F8">
        <w:rPr>
          <w:rFonts w:ascii="Arial" w:hAnsi="Arial" w:cs="Arial"/>
        </w:rPr>
        <w:t xml:space="preserve">     Nº Registro CRP:_________</w:t>
      </w:r>
    </w:p>
    <w:p w:rsidR="00053377" w:rsidRPr="00DF20D4" w:rsidRDefault="00053377" w:rsidP="0005337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F20D4">
        <w:rPr>
          <w:rFonts w:ascii="Arial" w:hAnsi="Arial" w:cs="Arial"/>
        </w:rPr>
        <w:t>Estado Civil: ______________________ RG: _________________________________</w:t>
      </w:r>
    </w:p>
    <w:p w:rsidR="00053377" w:rsidRPr="00DF20D4" w:rsidRDefault="00053377" w:rsidP="0005337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F20D4">
        <w:rPr>
          <w:rFonts w:ascii="Arial" w:hAnsi="Arial" w:cs="Arial"/>
        </w:rPr>
        <w:t>Órgão Emissor:</w:t>
      </w:r>
      <w:r w:rsidR="009B3275">
        <w:rPr>
          <w:rFonts w:ascii="Arial" w:hAnsi="Arial" w:cs="Arial"/>
        </w:rPr>
        <w:t xml:space="preserve"> </w:t>
      </w:r>
      <w:r w:rsidRPr="00DF20D4">
        <w:rPr>
          <w:rFonts w:ascii="Arial" w:hAnsi="Arial" w:cs="Arial"/>
        </w:rPr>
        <w:t>__________________UF:</w:t>
      </w:r>
      <w:r w:rsidR="009B3275">
        <w:rPr>
          <w:rFonts w:ascii="Arial" w:hAnsi="Arial" w:cs="Arial"/>
        </w:rPr>
        <w:t xml:space="preserve"> </w:t>
      </w:r>
      <w:r w:rsidRPr="00DF20D4">
        <w:rPr>
          <w:rFonts w:ascii="Arial" w:hAnsi="Arial" w:cs="Arial"/>
        </w:rPr>
        <w:t>_____</w:t>
      </w:r>
      <w:r w:rsidR="000701C5">
        <w:rPr>
          <w:rFonts w:ascii="Arial" w:hAnsi="Arial" w:cs="Arial"/>
        </w:rPr>
        <w:t>____CPF: ______________________</w:t>
      </w:r>
    </w:p>
    <w:p w:rsidR="00053377" w:rsidRPr="00DF20D4" w:rsidRDefault="00053377" w:rsidP="0005337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F20D4">
        <w:rPr>
          <w:rFonts w:ascii="Arial" w:hAnsi="Arial" w:cs="Arial"/>
        </w:rPr>
        <w:t>Endereço: ____________________________________________________________</w:t>
      </w:r>
    </w:p>
    <w:p w:rsidR="00053377" w:rsidRPr="00DF20D4" w:rsidRDefault="00053377" w:rsidP="0005337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F20D4">
        <w:rPr>
          <w:rFonts w:ascii="Arial" w:hAnsi="Arial" w:cs="Arial"/>
        </w:rPr>
        <w:t>Complemento: ___________________________ Bairro: ________________________</w:t>
      </w:r>
    </w:p>
    <w:p w:rsidR="00053377" w:rsidRPr="00DF20D4" w:rsidRDefault="00053377" w:rsidP="0005337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F20D4">
        <w:rPr>
          <w:rFonts w:ascii="Arial" w:hAnsi="Arial" w:cs="Arial"/>
        </w:rPr>
        <w:t>Cidade:</w:t>
      </w:r>
      <w:r w:rsidR="009B3275">
        <w:rPr>
          <w:rFonts w:ascii="Arial" w:hAnsi="Arial" w:cs="Arial"/>
        </w:rPr>
        <w:t xml:space="preserve"> </w:t>
      </w:r>
      <w:r w:rsidRPr="00DF20D4">
        <w:rPr>
          <w:rFonts w:ascii="Arial" w:hAnsi="Arial" w:cs="Arial"/>
        </w:rPr>
        <w:t>_____________________________________________ CEP: ____________</w:t>
      </w:r>
    </w:p>
    <w:p w:rsidR="00053377" w:rsidRPr="00DF20D4" w:rsidRDefault="00053377" w:rsidP="0005337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F20D4">
        <w:rPr>
          <w:rFonts w:ascii="Arial" w:hAnsi="Arial" w:cs="Arial"/>
        </w:rPr>
        <w:t>Telefones: __________________________Celular:</w:t>
      </w:r>
      <w:r w:rsidR="009B3275">
        <w:rPr>
          <w:rFonts w:ascii="Arial" w:hAnsi="Arial" w:cs="Arial"/>
        </w:rPr>
        <w:t xml:space="preserve"> </w:t>
      </w:r>
      <w:r w:rsidRPr="00DF20D4">
        <w:rPr>
          <w:rFonts w:ascii="Arial" w:hAnsi="Arial" w:cs="Arial"/>
        </w:rPr>
        <w:t>____________________________</w:t>
      </w:r>
    </w:p>
    <w:p w:rsidR="00053377" w:rsidRPr="00DF20D4" w:rsidRDefault="00053377" w:rsidP="0005337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053377" w:rsidRPr="00DF20D4" w:rsidRDefault="00053377" w:rsidP="0005337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DF20D4">
        <w:rPr>
          <w:rFonts w:ascii="Arial" w:hAnsi="Arial" w:cs="Arial"/>
          <w:b/>
          <w:bCs/>
        </w:rPr>
        <w:t>DECLARAÇÃO</w:t>
      </w:r>
    </w:p>
    <w:p w:rsidR="00053377" w:rsidRDefault="00053377" w:rsidP="0005337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F20D4">
        <w:rPr>
          <w:rFonts w:ascii="Arial" w:hAnsi="Arial" w:cs="Arial"/>
        </w:rPr>
        <w:t>Declaro conhecer o Edital de Processo Seletivo Simplificado CRP/</w:t>
      </w:r>
      <w:proofErr w:type="gramStart"/>
      <w:r w:rsidRPr="00DF20D4">
        <w:rPr>
          <w:rFonts w:ascii="Arial" w:hAnsi="Arial" w:cs="Arial"/>
        </w:rPr>
        <w:t>PA  nº</w:t>
      </w:r>
      <w:proofErr w:type="gramEnd"/>
      <w:r w:rsidRPr="00DF20D4">
        <w:rPr>
          <w:rFonts w:ascii="Arial" w:hAnsi="Arial" w:cs="Arial"/>
        </w:rPr>
        <w:t xml:space="preserve"> 01/201</w:t>
      </w:r>
      <w:r w:rsidR="00DD49F8">
        <w:rPr>
          <w:rFonts w:ascii="Arial" w:hAnsi="Arial" w:cs="Arial"/>
        </w:rPr>
        <w:t>9</w:t>
      </w:r>
      <w:r w:rsidRPr="00DF20D4">
        <w:rPr>
          <w:rFonts w:ascii="Arial" w:hAnsi="Arial" w:cs="Arial"/>
        </w:rPr>
        <w:t xml:space="preserve"> e preencher todos os requisitos nele exigidos.</w:t>
      </w:r>
    </w:p>
    <w:p w:rsidR="009B3275" w:rsidRDefault="009B3275" w:rsidP="0005337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9B3275" w:rsidRPr="00DF20D4" w:rsidRDefault="009B3275" w:rsidP="0005337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053377" w:rsidRPr="00DF20D4" w:rsidRDefault="00053377" w:rsidP="00053377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DF20D4">
        <w:rPr>
          <w:rFonts w:ascii="Arial" w:hAnsi="Arial" w:cs="Arial"/>
        </w:rPr>
        <w:t>______________________________</w:t>
      </w:r>
    </w:p>
    <w:p w:rsidR="00053377" w:rsidRPr="00DF20D4" w:rsidRDefault="00053377" w:rsidP="00053377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053377" w:rsidRPr="00DF20D4" w:rsidRDefault="00053377" w:rsidP="0005337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053377" w:rsidRPr="00DF20D4" w:rsidRDefault="00053377" w:rsidP="0005337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F20D4">
        <w:rPr>
          <w:rFonts w:ascii="Arial" w:hAnsi="Arial" w:cs="Arial"/>
        </w:rPr>
        <w:t>Belém, ___ de _______________________de 20</w:t>
      </w:r>
      <w:r w:rsidR="00DB02B4">
        <w:rPr>
          <w:rFonts w:ascii="Arial" w:hAnsi="Arial" w:cs="Arial"/>
        </w:rPr>
        <w:t>20</w:t>
      </w:r>
      <w:r w:rsidRPr="00DF20D4">
        <w:rPr>
          <w:rFonts w:ascii="Arial" w:hAnsi="Arial" w:cs="Arial"/>
        </w:rPr>
        <w:t>.</w:t>
      </w:r>
    </w:p>
    <w:p w:rsidR="00053377" w:rsidRDefault="00053377" w:rsidP="00053377">
      <w:pPr>
        <w:jc w:val="both"/>
        <w:rPr>
          <w:rFonts w:ascii="Arial" w:hAnsi="Arial" w:cs="Arial"/>
        </w:rPr>
      </w:pPr>
    </w:p>
    <w:p w:rsidR="008F6BFF" w:rsidRDefault="008F6BFF" w:rsidP="00053377">
      <w:pPr>
        <w:jc w:val="both"/>
        <w:rPr>
          <w:rFonts w:ascii="Arial" w:hAnsi="Arial" w:cs="Arial"/>
        </w:rPr>
      </w:pPr>
    </w:p>
    <w:p w:rsidR="009B3275" w:rsidRDefault="009B3275" w:rsidP="00053377">
      <w:pPr>
        <w:jc w:val="both"/>
        <w:rPr>
          <w:rFonts w:ascii="Arial" w:hAnsi="Arial" w:cs="Arial"/>
        </w:rPr>
      </w:pPr>
    </w:p>
    <w:p w:rsidR="009B3275" w:rsidRDefault="009B3275" w:rsidP="00053377">
      <w:pPr>
        <w:jc w:val="both"/>
        <w:rPr>
          <w:rFonts w:ascii="Arial" w:hAnsi="Arial" w:cs="Arial"/>
        </w:rPr>
      </w:pPr>
    </w:p>
    <w:p w:rsidR="009B3275" w:rsidRDefault="009B3275" w:rsidP="00053377">
      <w:pPr>
        <w:jc w:val="both"/>
        <w:rPr>
          <w:rFonts w:ascii="Arial" w:hAnsi="Arial" w:cs="Arial"/>
        </w:rPr>
      </w:pPr>
    </w:p>
    <w:p w:rsidR="009B3275" w:rsidRDefault="009B3275" w:rsidP="00053377">
      <w:pPr>
        <w:jc w:val="both"/>
        <w:rPr>
          <w:rFonts w:ascii="Arial" w:hAnsi="Arial" w:cs="Arial"/>
        </w:rPr>
      </w:pPr>
    </w:p>
    <w:p w:rsidR="008F6BFF" w:rsidRPr="00DF20D4" w:rsidRDefault="008F6BFF" w:rsidP="00053377">
      <w:pPr>
        <w:jc w:val="both"/>
        <w:rPr>
          <w:rFonts w:ascii="Arial" w:hAnsi="Arial" w:cs="Arial"/>
        </w:rPr>
      </w:pPr>
    </w:p>
    <w:p w:rsidR="00053377" w:rsidRPr="00DF20D4" w:rsidRDefault="00053377" w:rsidP="0005337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DF20D4">
        <w:rPr>
          <w:rFonts w:ascii="Arial" w:hAnsi="Arial" w:cs="Arial"/>
          <w:b/>
          <w:bCs/>
        </w:rPr>
        <w:lastRenderedPageBreak/>
        <w:t>ANEXO II</w:t>
      </w:r>
    </w:p>
    <w:p w:rsidR="00053377" w:rsidRDefault="00053377" w:rsidP="0005337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DF20D4">
        <w:rPr>
          <w:rFonts w:ascii="Arial" w:hAnsi="Arial" w:cs="Arial"/>
          <w:b/>
          <w:bCs/>
        </w:rPr>
        <w:t>MODELO DE FORMULÁRIO PARA INTERPOSIÇÃO DE RECURSO</w:t>
      </w:r>
    </w:p>
    <w:p w:rsidR="000701C5" w:rsidRPr="00DF20D4" w:rsidRDefault="000701C5" w:rsidP="000701C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DF20D4">
        <w:rPr>
          <w:rFonts w:ascii="Arial" w:hAnsi="Arial" w:cs="Arial"/>
          <w:b/>
          <w:bCs/>
        </w:rPr>
        <w:t>PROCESSO DE SELEÇÃO SIMPLIFICADO CRP/PA Nº 01/20</w:t>
      </w:r>
      <w:r w:rsidR="00DB02B4">
        <w:rPr>
          <w:rFonts w:ascii="Arial" w:hAnsi="Arial" w:cs="Arial"/>
          <w:b/>
          <w:bCs/>
        </w:rPr>
        <w:t>20</w:t>
      </w:r>
    </w:p>
    <w:p w:rsidR="000701C5" w:rsidRPr="00DF20D4" w:rsidRDefault="000701C5" w:rsidP="0005337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:rsidR="00053377" w:rsidRPr="00DF20D4" w:rsidRDefault="00053377" w:rsidP="0005337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053377" w:rsidRPr="00DF20D4" w:rsidRDefault="00053377" w:rsidP="0005337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F20D4">
        <w:rPr>
          <w:rFonts w:ascii="Arial" w:hAnsi="Arial" w:cs="Arial"/>
        </w:rPr>
        <w:t>Nome do candidato: ____________________________________________________</w:t>
      </w:r>
    </w:p>
    <w:p w:rsidR="00053377" w:rsidRPr="00DF20D4" w:rsidRDefault="00053377" w:rsidP="0005337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F20D4">
        <w:rPr>
          <w:rFonts w:ascii="Arial" w:hAnsi="Arial" w:cs="Arial"/>
        </w:rPr>
        <w:t>Função: ______________________________________________________________</w:t>
      </w:r>
    </w:p>
    <w:p w:rsidR="00053377" w:rsidRPr="00DF20D4" w:rsidRDefault="00053377" w:rsidP="0005337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F20D4">
        <w:rPr>
          <w:rFonts w:ascii="Arial" w:hAnsi="Arial" w:cs="Arial"/>
        </w:rPr>
        <w:t>À Comissão Organizadora da Seleção Pública Simplificada CRP/</w:t>
      </w:r>
      <w:proofErr w:type="gramStart"/>
      <w:r w:rsidRPr="00DF20D4">
        <w:rPr>
          <w:rFonts w:ascii="Arial" w:hAnsi="Arial" w:cs="Arial"/>
        </w:rPr>
        <w:t>PA  nº</w:t>
      </w:r>
      <w:proofErr w:type="gramEnd"/>
      <w:r w:rsidRPr="00DF20D4">
        <w:rPr>
          <w:rFonts w:ascii="Arial" w:hAnsi="Arial" w:cs="Arial"/>
        </w:rPr>
        <w:t xml:space="preserve"> 01/20</w:t>
      </w:r>
      <w:r w:rsidR="00DB02B4">
        <w:rPr>
          <w:rFonts w:ascii="Arial" w:hAnsi="Arial" w:cs="Arial"/>
        </w:rPr>
        <w:t>20</w:t>
      </w:r>
    </w:p>
    <w:p w:rsidR="00053377" w:rsidRPr="00DF20D4" w:rsidRDefault="00053377" w:rsidP="0005337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F20D4">
        <w:rPr>
          <w:rFonts w:ascii="Arial" w:hAnsi="Arial" w:cs="Arial"/>
        </w:rPr>
        <w:t xml:space="preserve">Como </w:t>
      </w:r>
      <w:proofErr w:type="gramStart"/>
      <w:r w:rsidRPr="00DF20D4">
        <w:rPr>
          <w:rFonts w:ascii="Arial" w:hAnsi="Arial" w:cs="Arial"/>
        </w:rPr>
        <w:t>candidato(</w:t>
      </w:r>
      <w:proofErr w:type="gramEnd"/>
      <w:r w:rsidRPr="00DF20D4">
        <w:rPr>
          <w:rFonts w:ascii="Arial" w:hAnsi="Arial" w:cs="Arial"/>
        </w:rPr>
        <w:t>a) ao processo seletivo, solicito a revisão de minha pontuação no(a):</w:t>
      </w:r>
    </w:p>
    <w:p w:rsidR="00053377" w:rsidRPr="00DF20D4" w:rsidRDefault="00053377" w:rsidP="00053377">
      <w:pPr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gramStart"/>
      <w:r w:rsidRPr="00DF20D4">
        <w:rPr>
          <w:rFonts w:ascii="Arial" w:hAnsi="Arial" w:cs="Arial"/>
        </w:rPr>
        <w:t>( )</w:t>
      </w:r>
      <w:proofErr w:type="gramEnd"/>
      <w:r w:rsidRPr="00DF20D4">
        <w:rPr>
          <w:rFonts w:ascii="Arial" w:hAnsi="Arial" w:cs="Arial"/>
        </w:rPr>
        <w:t xml:space="preserve"> indeferimento do pedido de inscrição;</w:t>
      </w:r>
    </w:p>
    <w:p w:rsidR="00053377" w:rsidRPr="00DF20D4" w:rsidRDefault="00053377" w:rsidP="00053377">
      <w:pPr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gramStart"/>
      <w:r w:rsidRPr="00DF20D4">
        <w:rPr>
          <w:rFonts w:ascii="Arial" w:hAnsi="Arial" w:cs="Arial"/>
        </w:rPr>
        <w:t>( )</w:t>
      </w:r>
      <w:proofErr w:type="gramEnd"/>
      <w:r w:rsidRPr="00DF20D4">
        <w:rPr>
          <w:rFonts w:ascii="Arial" w:hAnsi="Arial" w:cs="Arial"/>
        </w:rPr>
        <w:t xml:space="preserve"> resultado da Avaliação do Curriculum Vitae</w:t>
      </w:r>
    </w:p>
    <w:p w:rsidR="00053377" w:rsidRPr="00DF20D4" w:rsidRDefault="00053377" w:rsidP="00053377">
      <w:pPr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gramStart"/>
      <w:r w:rsidRPr="00DF20D4">
        <w:rPr>
          <w:rFonts w:ascii="Arial" w:hAnsi="Arial" w:cs="Arial"/>
        </w:rPr>
        <w:t>( )</w:t>
      </w:r>
      <w:proofErr w:type="gramEnd"/>
      <w:r w:rsidRPr="00DF20D4">
        <w:rPr>
          <w:rFonts w:ascii="Arial" w:hAnsi="Arial" w:cs="Arial"/>
        </w:rPr>
        <w:t xml:space="preserve"> classificação</w:t>
      </w:r>
    </w:p>
    <w:p w:rsidR="00053377" w:rsidRPr="00DF20D4" w:rsidRDefault="00053377" w:rsidP="00053377">
      <w:pPr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gramStart"/>
      <w:r w:rsidRPr="00DF20D4">
        <w:rPr>
          <w:rFonts w:ascii="Arial" w:hAnsi="Arial" w:cs="Arial"/>
        </w:rPr>
        <w:t>( )</w:t>
      </w:r>
      <w:proofErr w:type="gramEnd"/>
      <w:r w:rsidRPr="00DF20D4">
        <w:rPr>
          <w:rFonts w:ascii="Arial" w:hAnsi="Arial" w:cs="Arial"/>
        </w:rPr>
        <w:t xml:space="preserve"> resultado do Processo Seletivo</w:t>
      </w:r>
    </w:p>
    <w:p w:rsidR="00053377" w:rsidRPr="00DF20D4" w:rsidRDefault="00053377" w:rsidP="0005337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F20D4">
        <w:rPr>
          <w:rFonts w:ascii="Arial" w:hAnsi="Arial" w:cs="Arial"/>
        </w:rPr>
        <w:t>Para tanto apresento os seguintes argumentos:</w:t>
      </w:r>
    </w:p>
    <w:p w:rsidR="00053377" w:rsidRPr="00DF20D4" w:rsidRDefault="00053377" w:rsidP="0005337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053377" w:rsidRPr="00DF20D4" w:rsidRDefault="00053377" w:rsidP="0005337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F20D4">
        <w:rPr>
          <w:rFonts w:ascii="Arial" w:hAnsi="Arial" w:cs="Arial"/>
        </w:rPr>
        <w:t>Belém, ___ de ____________________de 20</w:t>
      </w:r>
      <w:r w:rsidR="00DB02B4">
        <w:rPr>
          <w:rFonts w:ascii="Arial" w:hAnsi="Arial" w:cs="Arial"/>
        </w:rPr>
        <w:t>20</w:t>
      </w:r>
      <w:r w:rsidRPr="00DF20D4">
        <w:rPr>
          <w:rFonts w:ascii="Arial" w:hAnsi="Arial" w:cs="Arial"/>
        </w:rPr>
        <w:t>.</w:t>
      </w:r>
    </w:p>
    <w:p w:rsidR="00053377" w:rsidRPr="00DF20D4" w:rsidRDefault="00053377" w:rsidP="0005337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053377" w:rsidRPr="00DF20D4" w:rsidRDefault="00053377" w:rsidP="0005337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053377" w:rsidRPr="00DF20D4" w:rsidRDefault="00053377" w:rsidP="00053377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DF20D4">
        <w:rPr>
          <w:rFonts w:ascii="Arial" w:hAnsi="Arial" w:cs="Arial"/>
        </w:rPr>
        <w:t>______________________________</w:t>
      </w:r>
    </w:p>
    <w:p w:rsidR="00053377" w:rsidRPr="00DF20D4" w:rsidRDefault="00053377" w:rsidP="00053377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DF20D4">
        <w:rPr>
          <w:rFonts w:ascii="Arial" w:hAnsi="Arial" w:cs="Arial"/>
        </w:rPr>
        <w:t xml:space="preserve">Assinatura </w:t>
      </w:r>
      <w:proofErr w:type="gramStart"/>
      <w:r w:rsidRPr="00DF20D4">
        <w:rPr>
          <w:rFonts w:ascii="Arial" w:hAnsi="Arial" w:cs="Arial"/>
        </w:rPr>
        <w:t>do(</w:t>
      </w:r>
      <w:proofErr w:type="gramEnd"/>
      <w:r w:rsidRPr="00DF20D4">
        <w:rPr>
          <w:rFonts w:ascii="Arial" w:hAnsi="Arial" w:cs="Arial"/>
        </w:rPr>
        <w:t>a) candidato(a)</w:t>
      </w:r>
    </w:p>
    <w:p w:rsidR="00053377" w:rsidRPr="00DF20D4" w:rsidRDefault="00053377" w:rsidP="0005337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053377" w:rsidRPr="00DF20D4" w:rsidRDefault="00053377" w:rsidP="0005337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053377" w:rsidRPr="00DF20D4" w:rsidRDefault="00053377" w:rsidP="0005337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F20D4">
        <w:rPr>
          <w:rFonts w:ascii="Arial" w:hAnsi="Arial" w:cs="Arial"/>
        </w:rPr>
        <w:t>Atenção:</w:t>
      </w:r>
    </w:p>
    <w:p w:rsidR="00053377" w:rsidRPr="00DF20D4" w:rsidRDefault="00053377" w:rsidP="0005337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F20D4">
        <w:rPr>
          <w:rFonts w:ascii="Arial" w:hAnsi="Arial" w:cs="Arial"/>
        </w:rPr>
        <w:t>1. Preencher o recurso com letra legível;</w:t>
      </w:r>
    </w:p>
    <w:p w:rsidR="00053377" w:rsidRPr="00DF20D4" w:rsidRDefault="00053377" w:rsidP="0005337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F20D4">
        <w:rPr>
          <w:rFonts w:ascii="Arial" w:hAnsi="Arial" w:cs="Arial"/>
        </w:rPr>
        <w:t>2. Apresentar argumentações claras de concisas;</w:t>
      </w:r>
    </w:p>
    <w:p w:rsidR="00053377" w:rsidRPr="00DF20D4" w:rsidRDefault="00053377" w:rsidP="00053377">
      <w:pPr>
        <w:jc w:val="both"/>
        <w:rPr>
          <w:rFonts w:ascii="Arial" w:hAnsi="Arial" w:cs="Arial"/>
        </w:rPr>
      </w:pPr>
      <w:r w:rsidRPr="00DF20D4">
        <w:rPr>
          <w:rFonts w:ascii="Arial" w:hAnsi="Arial" w:cs="Arial"/>
        </w:rPr>
        <w:t>3. Preencher o recurso em 02 vias, das quais 01 será retida e outra entregue ao interessado</w:t>
      </w:r>
    </w:p>
    <w:p w:rsidR="00053377" w:rsidRPr="00DF20D4" w:rsidRDefault="00053377" w:rsidP="00053377">
      <w:pPr>
        <w:jc w:val="both"/>
        <w:rPr>
          <w:rFonts w:ascii="Arial" w:hAnsi="Arial" w:cs="Arial"/>
        </w:rPr>
      </w:pPr>
    </w:p>
    <w:p w:rsidR="00E16CAC" w:rsidRPr="00053377" w:rsidRDefault="00E16CAC" w:rsidP="00053377"/>
    <w:sectPr w:rsidR="00E16CAC" w:rsidRPr="00053377" w:rsidSect="00E16CAC">
      <w:headerReference w:type="default" r:id="rId8"/>
      <w:footerReference w:type="default" r:id="rId9"/>
      <w:type w:val="continuous"/>
      <w:pgSz w:w="11906" w:h="16838"/>
      <w:pgMar w:top="1417" w:right="1701" w:bottom="12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40D4" w:rsidRDefault="005740D4" w:rsidP="00700B56">
      <w:pPr>
        <w:spacing w:after="0" w:line="240" w:lineRule="auto"/>
      </w:pPr>
      <w:r>
        <w:separator/>
      </w:r>
    </w:p>
  </w:endnote>
  <w:endnote w:type="continuationSeparator" w:id="0">
    <w:p w:rsidR="005740D4" w:rsidRDefault="005740D4" w:rsidP="00700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ArialM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0B56" w:rsidRDefault="005F4479">
    <w:pPr>
      <w:pStyle w:val="Rodap"/>
    </w:pPr>
    <w:r>
      <w:rPr>
        <w:noProof/>
      </w:rPr>
      <w:drawing>
        <wp:anchor distT="0" distB="0" distL="114300" distR="114300" simplePos="0" relativeHeight="251653120" behindDoc="1" locked="0" layoutInCell="1" allowOverlap="1" wp14:anchorId="230A959E" wp14:editId="681A99B3">
          <wp:simplePos x="0" y="0"/>
          <wp:positionH relativeFrom="column">
            <wp:posOffset>-1069036</wp:posOffset>
          </wp:positionH>
          <wp:positionV relativeFrom="paragraph">
            <wp:posOffset>-1059815</wp:posOffset>
          </wp:positionV>
          <wp:extent cx="7617117" cy="1685676"/>
          <wp:effectExtent l="0" t="0" r="3175" b="0"/>
          <wp:wrapNone/>
          <wp:docPr id="1" name="Imagem 0" descr="Timbrado CRP10 2 -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CRP10 2 - A4.jpg"/>
                  <pic:cNvPicPr/>
                </pic:nvPicPr>
                <pic:blipFill rotWithShape="1">
                  <a:blip r:embed="rId1"/>
                  <a:srcRect l="-3" t="84320" r="3"/>
                  <a:stretch/>
                </pic:blipFill>
                <pic:spPr bwMode="auto">
                  <a:xfrm>
                    <a:off x="0" y="0"/>
                    <a:ext cx="7617117" cy="16856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6CA0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F8756EB" wp14:editId="661E6EFA">
              <wp:simplePos x="0" y="0"/>
              <wp:positionH relativeFrom="column">
                <wp:posOffset>-157480</wp:posOffset>
              </wp:positionH>
              <wp:positionV relativeFrom="paragraph">
                <wp:posOffset>-326390</wp:posOffset>
              </wp:positionV>
              <wp:extent cx="4643120" cy="810895"/>
              <wp:effectExtent l="0" t="1270" r="0" b="0"/>
              <wp:wrapNone/>
              <wp:docPr id="6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43120" cy="810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8100" cmpd="sng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4811" w:rsidRPr="001D4811" w:rsidRDefault="001D4811" w:rsidP="001D4811">
                          <w:pPr>
                            <w:pStyle w:val="Rodap"/>
                            <w:tabs>
                              <w:tab w:val="clear" w:pos="8504"/>
                            </w:tabs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 w:rsidRPr="001D4811">
                            <w:rPr>
                              <w:rFonts w:ascii="Arial" w:hAnsi="Arial" w:cs="Arial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</w:rPr>
                            <w:t>Conselho Regional de Psicologia 10ª Região PA/AP - CNPJ: 37.115.540.0001-20</w:t>
                          </w:r>
                        </w:p>
                        <w:p w:rsidR="001D4811" w:rsidRPr="001D4811" w:rsidRDefault="001D4811" w:rsidP="001D4811">
                          <w:pPr>
                            <w:pStyle w:val="Rodap"/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</w:rPr>
                          </w:pPr>
                          <w:r w:rsidRPr="001D4811">
                            <w:rPr>
                              <w:rFonts w:ascii="Arial" w:hAnsi="Arial" w:cs="Arial"/>
                              <w:b/>
                              <w:bCs/>
                              <w:color w:val="1F497D" w:themeColor="text2"/>
                              <w:sz w:val="14"/>
                              <w:szCs w:val="14"/>
                            </w:rPr>
                            <w:t>Belém/PA</w:t>
                          </w:r>
                          <w:r w:rsidRPr="001D4811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</w:rPr>
                            <w:t>: Av. Gen</w:t>
                          </w:r>
                          <w:r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</w:rPr>
                            <w:t xml:space="preserve">eralíssimo Deodoro, 511                          </w:t>
                          </w:r>
                          <w:r w:rsidRPr="001D4811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1D4811">
                            <w:rPr>
                              <w:rFonts w:ascii="Arial" w:hAnsi="Arial" w:cs="Arial"/>
                              <w:b/>
                              <w:bCs/>
                              <w:color w:val="1F497D" w:themeColor="text2"/>
                              <w:sz w:val="14"/>
                              <w:szCs w:val="14"/>
                            </w:rPr>
                            <w:t xml:space="preserve"> Macapá/AP</w:t>
                          </w:r>
                          <w:r w:rsidRPr="001D4811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</w:rPr>
                            <w:t xml:space="preserve">: Rua Rio </w:t>
                          </w:r>
                          <w:proofErr w:type="spellStart"/>
                          <w:r w:rsidRPr="001D4811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</w:rPr>
                            <w:t>Macacoari</w:t>
                          </w:r>
                          <w:proofErr w:type="spellEnd"/>
                          <w:r w:rsidRPr="001D4811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</w:rPr>
                            <w:t>, nº 16, sala 02</w:t>
                          </w:r>
                        </w:p>
                        <w:p w:rsidR="001D4811" w:rsidRPr="001D4811" w:rsidRDefault="001D4811" w:rsidP="001D4811">
                          <w:pPr>
                            <w:pStyle w:val="Rodap"/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  <w:lang w:val="en-US"/>
                            </w:rPr>
                          </w:pPr>
                          <w:proofErr w:type="spellStart"/>
                          <w:r w:rsidRPr="001D4811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  <w:lang w:val="en-US"/>
                            </w:rPr>
                            <w:t>Fone</w:t>
                          </w:r>
                          <w:proofErr w:type="spellEnd"/>
                          <w:r w:rsidRPr="001D4811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  <w:lang w:val="en-US"/>
                            </w:rPr>
                            <w:t xml:space="preserve">: (91) 3224-6322/32246690                                     </w:t>
                          </w:r>
                          <w:r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  <w:lang w:val="en-US"/>
                            </w:rPr>
                            <w:t xml:space="preserve">          </w:t>
                          </w:r>
                          <w:r w:rsidRPr="001D4811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  <w:lang w:val="en-US"/>
                            </w:rPr>
                            <w:t xml:space="preserve">   </w:t>
                          </w:r>
                          <w:proofErr w:type="spellStart"/>
                          <w:r w:rsidRPr="001D4811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  <w:lang w:val="en-US"/>
                            </w:rPr>
                            <w:t>Fone</w:t>
                          </w:r>
                          <w:proofErr w:type="spellEnd"/>
                          <w:r w:rsidRPr="001D4811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  <w:lang w:val="en-US"/>
                            </w:rPr>
                            <w:t xml:space="preserve">/Fax: (96)3223-3945             </w:t>
                          </w:r>
                        </w:p>
                        <w:p w:rsidR="001D4811" w:rsidRPr="001D4811" w:rsidRDefault="001D4811" w:rsidP="001D4811">
                          <w:pPr>
                            <w:pStyle w:val="Rodap"/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  <w:lang w:val="en-US"/>
                            </w:rPr>
                          </w:pPr>
                          <w:r w:rsidRPr="001D4811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  <w:lang w:val="en-US"/>
                            </w:rPr>
                            <w:t xml:space="preserve">CEP: 66.055-240                                                             </w:t>
                          </w:r>
                          <w:r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  <w:lang w:val="en-US"/>
                            </w:rPr>
                            <w:t xml:space="preserve">           </w:t>
                          </w:r>
                          <w:r w:rsidRPr="001D4811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1D4811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  <w:lang w:val="en-US"/>
                            </w:rPr>
                            <w:t xml:space="preserve"> CEP: 68.901-020</w:t>
                          </w:r>
                        </w:p>
                        <w:p w:rsidR="001D4811" w:rsidRPr="001D4811" w:rsidRDefault="001D4811" w:rsidP="001D4811">
                          <w:pPr>
                            <w:pStyle w:val="Rodap"/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  <w:lang w:val="en-US"/>
                            </w:rPr>
                          </w:pPr>
                          <w:r w:rsidRPr="001D4811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  <w:lang w:val="en-US"/>
                            </w:rPr>
                            <w:t>Fax: (091) 3225-4491/30854281</w:t>
                          </w:r>
                          <w:r w:rsidRPr="001D4811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  <w:lang w:val="en-US"/>
                            </w:rPr>
                            <w:tab/>
                            <w:t xml:space="preserve">                                   </w:t>
                          </w:r>
                          <w:r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1D4811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  <w:lang w:val="en-US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1D4811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  <w:lang w:val="en-US"/>
                            </w:rPr>
                            <w:t xml:space="preserve">   Email: </w:t>
                          </w:r>
                          <w:hyperlink r:id="rId2" w:history="1">
                            <w:r w:rsidRPr="001D4811">
                              <w:rPr>
                                <w:rStyle w:val="Hyperlink"/>
                                <w:rFonts w:ascii="Arial" w:hAnsi="Arial" w:cs="Arial"/>
                                <w:b/>
                                <w:color w:val="1F497D" w:themeColor="text2"/>
                                <w:sz w:val="14"/>
                                <w:szCs w:val="14"/>
                                <w:lang w:val="en-US"/>
                              </w:rPr>
                              <w:t>secaoamapa@crp10.org.br</w:t>
                            </w:r>
                          </w:hyperlink>
                        </w:p>
                        <w:p w:rsidR="00436CA0" w:rsidRPr="00436CA0" w:rsidRDefault="001D4811" w:rsidP="00436CA0">
                          <w:pPr>
                            <w:pStyle w:val="Rodap"/>
                            <w:rPr>
                              <w:b/>
                              <w:color w:val="1F497D" w:themeColor="text2"/>
                            </w:rPr>
                          </w:pPr>
                          <w:r w:rsidRPr="001D4811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  <w:lang w:val="en-US"/>
                            </w:rPr>
                            <w:t>Email</w:t>
                          </w:r>
                          <w:proofErr w:type="gramStart"/>
                          <w:r w:rsidRPr="001D4811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14"/>
                              <w:szCs w:val="14"/>
                              <w:lang w:val="en-US"/>
                            </w:rPr>
                            <w:t>:</w:t>
                          </w:r>
                          <w:proofErr w:type="gramEnd"/>
                          <w:hyperlink r:id="rId3" w:history="1">
                            <w:r w:rsidRPr="001D4811">
                              <w:rPr>
                                <w:rStyle w:val="Hyperlink"/>
                                <w:rFonts w:ascii="Arial" w:hAnsi="Arial" w:cs="Arial"/>
                                <w:b/>
                                <w:color w:val="1F497D" w:themeColor="text2"/>
                                <w:sz w:val="14"/>
                                <w:szCs w:val="14"/>
                              </w:rPr>
                              <w:t>crp10@crp10.org.br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8756EB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12.4pt;margin-top:-25.7pt;width:365.6pt;height:63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" filled="f" fillcolor="#4f81bd [3204]" stroked="f" strokecolor="#f2f2f2 [3041]" strokeweight="3pt">
              <v:textbox>
                <w:txbxContent>
                  <w:p w:rsidR="001D4811" w:rsidRPr="001D4811" w:rsidRDefault="001D4811" w:rsidP="001D4811">
                    <w:pPr>
                      <w:pStyle w:val="Rodap"/>
                      <w:tabs>
                        <w:tab w:val="clear" w:pos="8504"/>
                      </w:tabs>
                      <w:spacing w:after="120"/>
                      <w:jc w:val="center"/>
                      <w:rPr>
                        <w:rFonts w:ascii="Arial" w:hAnsi="Arial" w:cs="Arial"/>
                        <w:b/>
                        <w:bCs/>
                        <w:color w:val="1F497D" w:themeColor="text2"/>
                        <w:sz w:val="16"/>
                        <w:szCs w:val="16"/>
                      </w:rPr>
                    </w:pPr>
                    <w:r w:rsidRPr="001D4811">
                      <w:rPr>
                        <w:rFonts w:ascii="Arial" w:hAnsi="Arial" w:cs="Arial"/>
                        <w:b/>
                        <w:bCs/>
                        <w:color w:val="1F497D" w:themeColor="text2"/>
                        <w:sz w:val="16"/>
                        <w:szCs w:val="16"/>
                      </w:rPr>
                      <w:t>Conselho Regional de Psicologia 10ª Região PA/AP - CNPJ: 37.115.540.0001-20</w:t>
                    </w:r>
                  </w:p>
                  <w:p w:rsidR="001D4811" w:rsidRPr="001D4811" w:rsidRDefault="001D4811" w:rsidP="001D4811">
                    <w:pPr>
                      <w:pStyle w:val="Rodap"/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</w:rPr>
                    </w:pPr>
                    <w:r w:rsidRPr="001D4811">
                      <w:rPr>
                        <w:rFonts w:ascii="Arial" w:hAnsi="Arial" w:cs="Arial"/>
                        <w:b/>
                        <w:bCs/>
                        <w:color w:val="1F497D" w:themeColor="text2"/>
                        <w:sz w:val="14"/>
                        <w:szCs w:val="14"/>
                      </w:rPr>
                      <w:t>Belém/PA</w:t>
                    </w:r>
                    <w:r w:rsidRPr="001D4811"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</w:rPr>
                      <w:t>: Av. Gen</w:t>
                    </w:r>
                    <w:r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</w:rPr>
                      <w:t xml:space="preserve">eralíssimo Deodoro, 511                          </w:t>
                    </w:r>
                    <w:r w:rsidRPr="001D4811"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</w:rPr>
                      <w:t xml:space="preserve"> </w:t>
                    </w:r>
                    <w:r w:rsidRPr="001D4811">
                      <w:rPr>
                        <w:rFonts w:ascii="Arial" w:hAnsi="Arial" w:cs="Arial"/>
                        <w:b/>
                        <w:bCs/>
                        <w:color w:val="1F497D" w:themeColor="text2"/>
                        <w:sz w:val="14"/>
                        <w:szCs w:val="14"/>
                      </w:rPr>
                      <w:t xml:space="preserve"> Macapá/AP</w:t>
                    </w:r>
                    <w:r w:rsidRPr="001D4811"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</w:rPr>
                      <w:t xml:space="preserve">: Rua Rio </w:t>
                    </w:r>
                    <w:proofErr w:type="spellStart"/>
                    <w:r w:rsidRPr="001D4811"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</w:rPr>
                      <w:t>Macacoari</w:t>
                    </w:r>
                    <w:proofErr w:type="spellEnd"/>
                    <w:r w:rsidRPr="001D4811"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</w:rPr>
                      <w:t>, nº 16, sala 02</w:t>
                    </w:r>
                  </w:p>
                  <w:p w:rsidR="001D4811" w:rsidRPr="001D4811" w:rsidRDefault="001D4811" w:rsidP="001D4811">
                    <w:pPr>
                      <w:pStyle w:val="Rodap"/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  <w:lang w:val="en-US"/>
                      </w:rPr>
                    </w:pPr>
                    <w:proofErr w:type="spellStart"/>
                    <w:r w:rsidRPr="001D4811"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  <w:lang w:val="en-US"/>
                      </w:rPr>
                      <w:t>Fone</w:t>
                    </w:r>
                    <w:proofErr w:type="spellEnd"/>
                    <w:r w:rsidRPr="001D4811"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  <w:lang w:val="en-US"/>
                      </w:rPr>
                      <w:t xml:space="preserve">: (91) 3224-6322/32246690                                     </w:t>
                    </w:r>
                    <w:r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  <w:lang w:val="en-US"/>
                      </w:rPr>
                      <w:t xml:space="preserve">          </w:t>
                    </w:r>
                    <w:r w:rsidRPr="001D4811"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  <w:lang w:val="en-US"/>
                      </w:rPr>
                      <w:t xml:space="preserve">   </w:t>
                    </w:r>
                    <w:proofErr w:type="spellStart"/>
                    <w:r w:rsidRPr="001D4811"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  <w:lang w:val="en-US"/>
                      </w:rPr>
                      <w:t>Fone</w:t>
                    </w:r>
                    <w:proofErr w:type="spellEnd"/>
                    <w:r w:rsidRPr="001D4811"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  <w:lang w:val="en-US"/>
                      </w:rPr>
                      <w:t xml:space="preserve">/Fax: (96)3223-3945             </w:t>
                    </w:r>
                  </w:p>
                  <w:p w:rsidR="001D4811" w:rsidRPr="001D4811" w:rsidRDefault="001D4811" w:rsidP="001D4811">
                    <w:pPr>
                      <w:pStyle w:val="Rodap"/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  <w:lang w:val="en-US"/>
                      </w:rPr>
                    </w:pPr>
                    <w:r w:rsidRPr="001D4811"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  <w:lang w:val="en-US"/>
                      </w:rPr>
                      <w:t xml:space="preserve">CEP: 66.055-240                                                             </w:t>
                    </w:r>
                    <w:r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  <w:lang w:val="en-US"/>
                      </w:rPr>
                      <w:t xml:space="preserve">           </w:t>
                    </w:r>
                    <w:r w:rsidRPr="001D4811"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1D4811"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  <w:lang w:val="en-US"/>
                      </w:rPr>
                      <w:t xml:space="preserve"> CEP: 68.901-020</w:t>
                    </w:r>
                  </w:p>
                  <w:p w:rsidR="001D4811" w:rsidRPr="001D4811" w:rsidRDefault="001D4811" w:rsidP="001D4811">
                    <w:pPr>
                      <w:pStyle w:val="Rodap"/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  <w:lang w:val="en-US"/>
                      </w:rPr>
                    </w:pPr>
                    <w:r w:rsidRPr="001D4811"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  <w:lang w:val="en-US"/>
                      </w:rPr>
                      <w:t>Fax: (091) 3225-4491/30854281</w:t>
                    </w:r>
                    <w:r w:rsidRPr="001D4811"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  <w:lang w:val="en-US"/>
                      </w:rPr>
                      <w:tab/>
                      <w:t xml:space="preserve">                                   </w:t>
                    </w:r>
                    <w:r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1D4811"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  <w:lang w:val="en-US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1D4811"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  <w:lang w:val="en-US"/>
                      </w:rPr>
                      <w:t xml:space="preserve">   Email: </w:t>
                    </w:r>
                    <w:hyperlink r:id="rId4" w:history="1">
                      <w:r w:rsidRPr="001D4811">
                        <w:rPr>
                          <w:rStyle w:val="Hyperlink"/>
                          <w:rFonts w:ascii="Arial" w:hAnsi="Arial" w:cs="Arial"/>
                          <w:b/>
                          <w:color w:val="1F497D" w:themeColor="text2"/>
                          <w:sz w:val="14"/>
                          <w:szCs w:val="14"/>
                          <w:lang w:val="en-US"/>
                        </w:rPr>
                        <w:t>secaoamapa@crp10.org.br</w:t>
                      </w:r>
                    </w:hyperlink>
                  </w:p>
                  <w:p w:rsidR="00436CA0" w:rsidRPr="00436CA0" w:rsidRDefault="001D4811" w:rsidP="00436CA0">
                    <w:pPr>
                      <w:pStyle w:val="Rodap"/>
                      <w:rPr>
                        <w:b/>
                        <w:color w:val="1F497D" w:themeColor="text2"/>
                      </w:rPr>
                    </w:pPr>
                    <w:r w:rsidRPr="001D4811"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  <w:lang w:val="en-US"/>
                      </w:rPr>
                      <w:t>Email</w:t>
                    </w:r>
                    <w:proofErr w:type="gramStart"/>
                    <w:r w:rsidRPr="001D4811"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  <w:szCs w:val="14"/>
                        <w:lang w:val="en-US"/>
                      </w:rPr>
                      <w:t>:</w:t>
                    </w:r>
                    <w:proofErr w:type="gramEnd"/>
                    <w:hyperlink r:id="rId5" w:history="1">
                      <w:r w:rsidRPr="001D4811">
                        <w:rPr>
                          <w:rStyle w:val="Hyperlink"/>
                          <w:rFonts w:ascii="Arial" w:hAnsi="Arial" w:cs="Arial"/>
                          <w:b/>
                          <w:color w:val="1F497D" w:themeColor="text2"/>
                          <w:sz w:val="14"/>
                          <w:szCs w:val="14"/>
                        </w:rPr>
                        <w:t>crp10@crp10.org.br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436CA0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38946575" wp14:editId="3004FDEA">
              <wp:simplePos x="0" y="0"/>
              <wp:positionH relativeFrom="leftMargin">
                <wp:posOffset>145415</wp:posOffset>
              </wp:positionH>
              <wp:positionV relativeFrom="margin">
                <wp:posOffset>7719060</wp:posOffset>
              </wp:positionV>
              <wp:extent cx="777240" cy="687705"/>
              <wp:effectExtent l="2540" t="0" r="1270" b="0"/>
              <wp:wrapNone/>
              <wp:docPr id="5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" cy="687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4811" w:rsidRPr="00436CA0" w:rsidRDefault="001D4811">
                          <w:pPr>
                            <w:pStyle w:val="Rodap"/>
                            <w:rPr>
                              <w:rFonts w:asciiTheme="majorHAnsi" w:eastAsiaTheme="majorEastAsia" w:hAnsiTheme="majorHAnsi" w:cstheme="majorBidi"/>
                              <w:color w:val="1F497D" w:themeColor="text2"/>
                              <w:sz w:val="36"/>
                              <w:szCs w:val="44"/>
                            </w:rPr>
                          </w:pPr>
                          <w:r w:rsidRPr="00436CA0">
                            <w:rPr>
                              <w:rFonts w:asciiTheme="majorHAnsi" w:eastAsiaTheme="majorEastAsia" w:hAnsiTheme="majorHAnsi" w:cstheme="majorBidi"/>
                              <w:color w:val="1F497D" w:themeColor="text2"/>
                              <w:sz w:val="18"/>
                            </w:rPr>
                            <w:t>Página</w:t>
                          </w:r>
                          <w:r w:rsidRPr="00436CA0">
                            <w:rPr>
                              <w:color w:val="1F497D" w:themeColor="text2"/>
                              <w:sz w:val="18"/>
                              <w:szCs w:val="21"/>
                            </w:rPr>
                            <w:fldChar w:fldCharType="begin"/>
                          </w:r>
                          <w:r w:rsidRPr="00436CA0">
                            <w:rPr>
                              <w:color w:val="1F497D" w:themeColor="text2"/>
                              <w:sz w:val="18"/>
                            </w:rPr>
                            <w:instrText>PAGE    \* MERGEFORMAT</w:instrText>
                          </w:r>
                          <w:r w:rsidRPr="00436CA0">
                            <w:rPr>
                              <w:color w:val="1F497D" w:themeColor="text2"/>
                              <w:sz w:val="18"/>
                              <w:szCs w:val="21"/>
                            </w:rPr>
                            <w:fldChar w:fldCharType="separate"/>
                          </w:r>
                          <w:r w:rsidR="00AE0870" w:rsidRPr="00AE0870">
                            <w:rPr>
                              <w:rFonts w:asciiTheme="majorHAnsi" w:eastAsiaTheme="majorEastAsia" w:hAnsiTheme="majorHAnsi" w:cstheme="majorBidi"/>
                              <w:noProof/>
                              <w:color w:val="1F497D" w:themeColor="text2"/>
                              <w:sz w:val="36"/>
                              <w:szCs w:val="44"/>
                            </w:rPr>
                            <w:t>10</w:t>
                          </w:r>
                          <w:r w:rsidRPr="00436CA0">
                            <w:rPr>
                              <w:rFonts w:asciiTheme="majorHAnsi" w:eastAsiaTheme="majorEastAsia" w:hAnsiTheme="majorHAnsi" w:cstheme="majorBidi"/>
                              <w:color w:val="1F497D" w:themeColor="text2"/>
                              <w:sz w:val="36"/>
                              <w:szCs w:val="44"/>
                            </w:rPr>
                            <w:fldChar w:fldCharType="end"/>
                          </w:r>
                        </w:p>
                        <w:p w:rsidR="001D4811" w:rsidRDefault="001D4811"/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946575" id="Retângulo 3" o:spid="_x0000_s1027" style="position:absolute;margin-left:11.45pt;margin-top:607.8pt;width:61.2pt;height:54.15pt;z-index:2516572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" o:allowincell="f" filled="f" stroked="f">
              <v:textbox style="layout-flow:vertical;mso-layout-flow-alt:bottom-to-top">
                <w:txbxContent>
                  <w:p w:rsidR="001D4811" w:rsidRPr="00436CA0" w:rsidRDefault="001D4811">
                    <w:pPr>
                      <w:pStyle w:val="Rodap"/>
                      <w:rPr>
                        <w:rFonts w:asciiTheme="majorHAnsi" w:eastAsiaTheme="majorEastAsia" w:hAnsiTheme="majorHAnsi" w:cstheme="majorBidi"/>
                        <w:color w:val="1F497D" w:themeColor="text2"/>
                        <w:sz w:val="36"/>
                        <w:szCs w:val="44"/>
                      </w:rPr>
                    </w:pPr>
                    <w:r w:rsidRPr="00436CA0">
                      <w:rPr>
                        <w:rFonts w:asciiTheme="majorHAnsi" w:eastAsiaTheme="majorEastAsia" w:hAnsiTheme="majorHAnsi" w:cstheme="majorBidi"/>
                        <w:color w:val="1F497D" w:themeColor="text2"/>
                        <w:sz w:val="18"/>
                      </w:rPr>
                      <w:t>Página</w:t>
                    </w:r>
                    <w:r w:rsidRPr="00436CA0">
                      <w:rPr>
                        <w:color w:val="1F497D" w:themeColor="text2"/>
                        <w:sz w:val="18"/>
                        <w:szCs w:val="21"/>
                      </w:rPr>
                      <w:fldChar w:fldCharType="begin"/>
                    </w:r>
                    <w:r w:rsidRPr="00436CA0">
                      <w:rPr>
                        <w:color w:val="1F497D" w:themeColor="text2"/>
                        <w:sz w:val="18"/>
                      </w:rPr>
                      <w:instrText>PAGE    \* MERGEFORMAT</w:instrText>
                    </w:r>
                    <w:r w:rsidRPr="00436CA0">
                      <w:rPr>
                        <w:color w:val="1F497D" w:themeColor="text2"/>
                        <w:sz w:val="18"/>
                        <w:szCs w:val="21"/>
                      </w:rPr>
                      <w:fldChar w:fldCharType="separate"/>
                    </w:r>
                    <w:r w:rsidR="00AE0870" w:rsidRPr="00AE0870">
                      <w:rPr>
                        <w:rFonts w:asciiTheme="majorHAnsi" w:eastAsiaTheme="majorEastAsia" w:hAnsiTheme="majorHAnsi" w:cstheme="majorBidi"/>
                        <w:noProof/>
                        <w:color w:val="1F497D" w:themeColor="text2"/>
                        <w:sz w:val="36"/>
                        <w:szCs w:val="44"/>
                      </w:rPr>
                      <w:t>10</w:t>
                    </w:r>
                    <w:r w:rsidRPr="00436CA0">
                      <w:rPr>
                        <w:rFonts w:asciiTheme="majorHAnsi" w:eastAsiaTheme="majorEastAsia" w:hAnsiTheme="majorHAnsi" w:cstheme="majorBidi"/>
                        <w:color w:val="1F497D" w:themeColor="text2"/>
                        <w:sz w:val="36"/>
                        <w:szCs w:val="44"/>
                      </w:rPr>
                      <w:fldChar w:fldCharType="end"/>
                    </w:r>
                  </w:p>
                  <w:p w:rsidR="001D4811" w:rsidRDefault="001D4811"/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40D4" w:rsidRDefault="005740D4" w:rsidP="00700B56">
      <w:pPr>
        <w:spacing w:after="0" w:line="240" w:lineRule="auto"/>
      </w:pPr>
      <w:r>
        <w:separator/>
      </w:r>
    </w:p>
  </w:footnote>
  <w:footnote w:type="continuationSeparator" w:id="0">
    <w:p w:rsidR="005740D4" w:rsidRDefault="005740D4" w:rsidP="00700B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6CA0" w:rsidRPr="00436CA0" w:rsidRDefault="00436CA0" w:rsidP="00F64499">
    <w:pPr>
      <w:pStyle w:val="Cabealho"/>
      <w:jc w:val="center"/>
      <w:rPr>
        <w:i/>
        <w:color w:val="1F497D" w:themeColor="text2"/>
      </w:rPr>
    </w:pPr>
    <w:r w:rsidRPr="00436CA0">
      <w:rPr>
        <w:rFonts w:ascii="Arial Black" w:hAnsi="Arial Black"/>
        <w:b/>
        <w:color w:val="1F497D" w:themeColor="text2"/>
        <w:sz w:val="12"/>
        <w:szCs w:val="12"/>
      </w:rPr>
      <w:t>Serviço Público Federal</w:t>
    </w:r>
  </w:p>
  <w:p w:rsidR="00436CA0" w:rsidRPr="00436CA0" w:rsidRDefault="00436CA0" w:rsidP="00F64499">
    <w:pPr>
      <w:spacing w:after="60"/>
      <w:jc w:val="center"/>
      <w:rPr>
        <w:rFonts w:ascii="Arial Black" w:hAnsi="Arial Black"/>
        <w:b/>
        <w:color w:val="1F497D" w:themeColor="text2"/>
        <w:sz w:val="16"/>
        <w:szCs w:val="16"/>
      </w:rPr>
    </w:pPr>
    <w:r w:rsidRPr="00436CA0">
      <w:rPr>
        <w:rFonts w:ascii="Arial Black" w:hAnsi="Arial Black"/>
        <w:b/>
        <w:color w:val="1F497D" w:themeColor="text2"/>
        <w:sz w:val="16"/>
        <w:szCs w:val="16"/>
      </w:rPr>
      <w:t>CONSELHO REGIONAL DE PSICOLOGIA _ 10ª REGIÃO</w:t>
    </w:r>
  </w:p>
  <w:p w:rsidR="00700B56" w:rsidRPr="00436CA0" w:rsidRDefault="00436CA0" w:rsidP="00F64499">
    <w:pPr>
      <w:tabs>
        <w:tab w:val="left" w:pos="7965"/>
      </w:tabs>
      <w:spacing w:after="60"/>
      <w:jc w:val="center"/>
      <w:rPr>
        <w:color w:val="1F497D" w:themeColor="text2"/>
      </w:rPr>
    </w:pPr>
    <w:r w:rsidRPr="00436CA0">
      <w:rPr>
        <w:noProof/>
        <w:color w:val="1F497D" w:themeColor="text2"/>
      </w:rPr>
      <w:drawing>
        <wp:anchor distT="0" distB="0" distL="114300" distR="114300" simplePos="0" relativeHeight="251660288" behindDoc="1" locked="0" layoutInCell="1" allowOverlap="1" wp14:anchorId="00D7A3AB" wp14:editId="6BAE9157">
          <wp:simplePos x="0" y="0"/>
          <wp:positionH relativeFrom="margin">
            <wp:posOffset>-2659553</wp:posOffset>
          </wp:positionH>
          <wp:positionV relativeFrom="paragraph">
            <wp:posOffset>41654</wp:posOffset>
          </wp:positionV>
          <wp:extent cx="2078182" cy="10400777"/>
          <wp:effectExtent l="0" t="0" r="0" b="0"/>
          <wp:wrapNone/>
          <wp:docPr id="3" name="Imagem 0" descr="Timbrado CRP 10 -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CRP 10 - A4.jpg"/>
                  <pic:cNvPicPr/>
                </pic:nvPicPr>
                <pic:blipFill rotWithShape="1">
                  <a:blip r:embed="rId1"/>
                  <a:srcRect l="-35681" t="-7975" r="108294" b="10965"/>
                  <a:stretch/>
                </pic:blipFill>
                <pic:spPr bwMode="auto">
                  <a:xfrm>
                    <a:off x="0" y="0"/>
                    <a:ext cx="2078160" cy="104006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36CA0">
      <w:rPr>
        <w:rFonts w:ascii="Arial Black" w:hAnsi="Arial Black"/>
        <w:b/>
        <w:color w:val="1F497D" w:themeColor="text2"/>
        <w:sz w:val="12"/>
        <w:szCs w:val="12"/>
      </w:rPr>
      <w:t>JURISDIÇÃO Pará/Amapá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269A7"/>
    <w:multiLevelType w:val="hybridMultilevel"/>
    <w:tmpl w:val="0A58574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6144D8"/>
    <w:multiLevelType w:val="hybridMultilevel"/>
    <w:tmpl w:val="C4F69AF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B90E4C"/>
    <w:multiLevelType w:val="hybridMultilevel"/>
    <w:tmpl w:val="97AAE126"/>
    <w:lvl w:ilvl="0" w:tplc="145683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DE3587"/>
    <w:multiLevelType w:val="hybridMultilevel"/>
    <w:tmpl w:val="9AFE88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467CA7"/>
    <w:multiLevelType w:val="hybridMultilevel"/>
    <w:tmpl w:val="8B2A32C6"/>
    <w:lvl w:ilvl="0" w:tplc="302C7D88">
      <w:start w:val="1"/>
      <w:numFmt w:val="decimal"/>
      <w:lvlText w:val="%1."/>
      <w:lvlJc w:val="left"/>
      <w:pPr>
        <w:ind w:left="720" w:hanging="360"/>
      </w:pPr>
      <w:rPr>
        <w:b/>
        <w:color w:val="FFFFFF" w:themeColor="background1"/>
        <w:sz w:val="24"/>
      </w:rPr>
    </w:lvl>
    <w:lvl w:ilvl="1" w:tplc="909C42D8">
      <w:start w:val="1"/>
      <w:numFmt w:val="lowerLetter"/>
      <w:lvlText w:val="%2."/>
      <w:lvlJc w:val="left"/>
      <w:pPr>
        <w:ind w:left="1440" w:hanging="360"/>
      </w:pPr>
      <w:rPr>
        <w:color w:val="FFFFFF" w:themeColor="background1"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755F61"/>
    <w:multiLevelType w:val="hybridMultilevel"/>
    <w:tmpl w:val="46D0F77E"/>
    <w:lvl w:ilvl="0" w:tplc="C87E07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3C6AB2"/>
    <w:multiLevelType w:val="multilevel"/>
    <w:tmpl w:val="3836CC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abstractNum w:abstractNumId="7">
    <w:nsid w:val="745120FF"/>
    <w:multiLevelType w:val="multilevel"/>
    <w:tmpl w:val="3A1A5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>
    <w:nsid w:val="7F054696"/>
    <w:multiLevelType w:val="hybridMultilevel"/>
    <w:tmpl w:val="318AD9D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8"/>
  </w:num>
  <w:num w:numId="16">
    <w:abstractNumId w:val="8"/>
  </w:num>
  <w:num w:numId="17">
    <w:abstractNumId w:val="3"/>
  </w:num>
  <w:num w:numId="18">
    <w:abstractNumId w:val="0"/>
  </w:num>
  <w:num w:numId="19">
    <w:abstractNumId w:val="5"/>
  </w:num>
  <w:num w:numId="20">
    <w:abstractNumId w:val="1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B56"/>
    <w:rsid w:val="00014EBF"/>
    <w:rsid w:val="00030194"/>
    <w:rsid w:val="00036BED"/>
    <w:rsid w:val="00037E22"/>
    <w:rsid w:val="00053377"/>
    <w:rsid w:val="000701C5"/>
    <w:rsid w:val="00080674"/>
    <w:rsid w:val="000B0ABA"/>
    <w:rsid w:val="000B2A76"/>
    <w:rsid w:val="000B5D5A"/>
    <w:rsid w:val="00107859"/>
    <w:rsid w:val="001D4811"/>
    <w:rsid w:val="00206116"/>
    <w:rsid w:val="002F1F44"/>
    <w:rsid w:val="002F7EE7"/>
    <w:rsid w:val="00397E9A"/>
    <w:rsid w:val="003B4D18"/>
    <w:rsid w:val="00432791"/>
    <w:rsid w:val="00436CA0"/>
    <w:rsid w:val="00486B67"/>
    <w:rsid w:val="004E078E"/>
    <w:rsid w:val="00506421"/>
    <w:rsid w:val="005740D4"/>
    <w:rsid w:val="00581ED6"/>
    <w:rsid w:val="005C2C4A"/>
    <w:rsid w:val="005C5E27"/>
    <w:rsid w:val="005E16A4"/>
    <w:rsid w:val="005F4479"/>
    <w:rsid w:val="00621B3B"/>
    <w:rsid w:val="00635A5D"/>
    <w:rsid w:val="00644EA5"/>
    <w:rsid w:val="00691D95"/>
    <w:rsid w:val="006C351B"/>
    <w:rsid w:val="006C685F"/>
    <w:rsid w:val="00700B56"/>
    <w:rsid w:val="00773D57"/>
    <w:rsid w:val="00792AF4"/>
    <w:rsid w:val="00794080"/>
    <w:rsid w:val="007A1211"/>
    <w:rsid w:val="007D16B2"/>
    <w:rsid w:val="00802BA5"/>
    <w:rsid w:val="00803CDF"/>
    <w:rsid w:val="00823851"/>
    <w:rsid w:val="0085132D"/>
    <w:rsid w:val="00864013"/>
    <w:rsid w:val="008F0903"/>
    <w:rsid w:val="008F0B66"/>
    <w:rsid w:val="008F6BFF"/>
    <w:rsid w:val="00947A9E"/>
    <w:rsid w:val="009639AD"/>
    <w:rsid w:val="00970826"/>
    <w:rsid w:val="0098020E"/>
    <w:rsid w:val="00980229"/>
    <w:rsid w:val="009A1B42"/>
    <w:rsid w:val="009B3275"/>
    <w:rsid w:val="00AE0870"/>
    <w:rsid w:val="00AE356A"/>
    <w:rsid w:val="00B24613"/>
    <w:rsid w:val="00B37A83"/>
    <w:rsid w:val="00B4113D"/>
    <w:rsid w:val="00B57F4F"/>
    <w:rsid w:val="00B625F6"/>
    <w:rsid w:val="00B9465A"/>
    <w:rsid w:val="00BC3B30"/>
    <w:rsid w:val="00BC46FE"/>
    <w:rsid w:val="00C06646"/>
    <w:rsid w:val="00C06AED"/>
    <w:rsid w:val="00C07055"/>
    <w:rsid w:val="00C43AB4"/>
    <w:rsid w:val="00C6388D"/>
    <w:rsid w:val="00C8532D"/>
    <w:rsid w:val="00CA3D1C"/>
    <w:rsid w:val="00CE5DAD"/>
    <w:rsid w:val="00D8536A"/>
    <w:rsid w:val="00DA05C0"/>
    <w:rsid w:val="00DB02B4"/>
    <w:rsid w:val="00DB1E71"/>
    <w:rsid w:val="00DB312B"/>
    <w:rsid w:val="00DD3914"/>
    <w:rsid w:val="00DD49F8"/>
    <w:rsid w:val="00E0023F"/>
    <w:rsid w:val="00E16CAC"/>
    <w:rsid w:val="00E22F0F"/>
    <w:rsid w:val="00E65154"/>
    <w:rsid w:val="00E6577A"/>
    <w:rsid w:val="00E817F4"/>
    <w:rsid w:val="00E91EEC"/>
    <w:rsid w:val="00E94BB0"/>
    <w:rsid w:val="00EA2DD3"/>
    <w:rsid w:val="00EC08A6"/>
    <w:rsid w:val="00ED4D32"/>
    <w:rsid w:val="00EF5704"/>
    <w:rsid w:val="00F023DA"/>
    <w:rsid w:val="00F64499"/>
    <w:rsid w:val="00F771F0"/>
    <w:rsid w:val="00FB0CB1"/>
    <w:rsid w:val="00FC6649"/>
    <w:rsid w:val="00FE5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7327123-161B-44C9-8C3E-093181C49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0B66"/>
    <w:pPr>
      <w:spacing w:after="120"/>
    </w:pPr>
  </w:style>
  <w:style w:type="paragraph" w:styleId="Ttulo1">
    <w:name w:val="heading 1"/>
    <w:basedOn w:val="Normal"/>
    <w:next w:val="Normal"/>
    <w:link w:val="Ttulo1Char"/>
    <w:uiPriority w:val="9"/>
    <w:qFormat/>
    <w:rsid w:val="001D48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D3914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F0B6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F0B6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00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0B5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00B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00B56"/>
  </w:style>
  <w:style w:type="paragraph" w:styleId="Rodap">
    <w:name w:val="footer"/>
    <w:basedOn w:val="Normal"/>
    <w:link w:val="RodapChar"/>
    <w:uiPriority w:val="99"/>
    <w:unhideWhenUsed/>
    <w:rsid w:val="00700B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00B56"/>
  </w:style>
  <w:style w:type="character" w:customStyle="1" w:styleId="Ttulo1Char">
    <w:name w:val="Título 1 Char"/>
    <w:basedOn w:val="Fontepargpadro"/>
    <w:link w:val="Ttulo1"/>
    <w:uiPriority w:val="9"/>
    <w:rsid w:val="001D48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rsid w:val="001D4811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DD391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HiperlinkVisitado">
    <w:name w:val="FollowedHyperlink"/>
    <w:basedOn w:val="Fontepargpadro"/>
    <w:uiPriority w:val="99"/>
    <w:semiHidden/>
    <w:unhideWhenUsed/>
    <w:rsid w:val="00DD3914"/>
    <w:rPr>
      <w:color w:val="800080" w:themeColor="followed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D3914"/>
    <w:rPr>
      <w:rFonts w:ascii="Calibri" w:eastAsia="Times New Roman" w:hAnsi="Calibri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D3914"/>
    <w:rPr>
      <w:rFonts w:ascii="Calibri" w:eastAsia="Times New Roman" w:hAnsi="Calibri" w:cs="Times New Roman"/>
      <w:sz w:val="20"/>
      <w:szCs w:val="20"/>
    </w:rPr>
  </w:style>
  <w:style w:type="paragraph" w:styleId="SemEspaamento">
    <w:name w:val="No Spacing"/>
    <w:uiPriority w:val="1"/>
    <w:qFormat/>
    <w:rsid w:val="00DD3914"/>
    <w:pPr>
      <w:spacing w:after="0" w:line="240" w:lineRule="auto"/>
    </w:pPr>
    <w:rPr>
      <w:rFonts w:ascii="Calibri" w:eastAsia="Times New Roman" w:hAnsi="Calibri" w:cs="Times New Roman"/>
    </w:rPr>
  </w:style>
  <w:style w:type="paragraph" w:styleId="PargrafodaLista">
    <w:name w:val="List Paragraph"/>
    <w:basedOn w:val="Normal"/>
    <w:uiPriority w:val="34"/>
    <w:qFormat/>
    <w:rsid w:val="00DD3914"/>
    <w:pPr>
      <w:ind w:left="720"/>
      <w:contextualSpacing/>
    </w:pPr>
    <w:rPr>
      <w:rFonts w:ascii="Calibri" w:eastAsia="Times New Roman" w:hAnsi="Calibri" w:cs="Times New Roman"/>
    </w:rPr>
  </w:style>
  <w:style w:type="character" w:styleId="Refdenotaderodap">
    <w:name w:val="footnote reference"/>
    <w:basedOn w:val="Fontepargpadro"/>
    <w:uiPriority w:val="99"/>
    <w:semiHidden/>
    <w:unhideWhenUsed/>
    <w:rsid w:val="00DD3914"/>
    <w:rPr>
      <w:vertAlign w:val="superscript"/>
    </w:rPr>
  </w:style>
  <w:style w:type="character" w:styleId="Nmerodepgina">
    <w:name w:val="page number"/>
    <w:basedOn w:val="Fontepargpadro"/>
    <w:uiPriority w:val="99"/>
    <w:semiHidden/>
    <w:unhideWhenUsed/>
    <w:rsid w:val="00DD3914"/>
    <w:rPr>
      <w:rFonts w:ascii="Times New Roman" w:eastAsia="Times New Roman" w:hAnsi="Times New Roman" w:cs="Times New Roman" w:hint="default"/>
      <w:bCs w:val="0"/>
      <w:iCs w:val="0"/>
      <w:szCs w:val="22"/>
      <w:lang w:val="pt-BR"/>
    </w:rPr>
  </w:style>
  <w:style w:type="table" w:styleId="Tabelacomgrade">
    <w:name w:val="Table Grid"/>
    <w:basedOn w:val="Tabelanormal"/>
    <w:uiPriority w:val="59"/>
    <w:rsid w:val="00DD391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har">
    <w:name w:val="Título 3 Char"/>
    <w:basedOn w:val="Fontepargpadro"/>
    <w:link w:val="Ttulo3"/>
    <w:uiPriority w:val="9"/>
    <w:semiHidden/>
    <w:rsid w:val="008F0B6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7Char">
    <w:name w:val="Título 7 Char"/>
    <w:basedOn w:val="Fontepargpadro"/>
    <w:link w:val="Ttulo7"/>
    <w:uiPriority w:val="9"/>
    <w:rsid w:val="008F0B6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ormalWeb">
    <w:name w:val="Normal (Web)"/>
    <w:basedOn w:val="Normal"/>
    <w:uiPriority w:val="99"/>
    <w:semiHidden/>
    <w:rsid w:val="008F0B66"/>
    <w:pPr>
      <w:spacing w:before="100" w:beforeAutospacing="1" w:after="100" w:afterAutospacing="1" w:line="240" w:lineRule="auto"/>
    </w:pPr>
    <w:rPr>
      <w:rFonts w:ascii="Verdana" w:eastAsia="Arial Unicode MS" w:hAnsi="Verdana" w:cs="Verdana"/>
      <w:sz w:val="24"/>
      <w:szCs w:val="24"/>
    </w:rPr>
  </w:style>
  <w:style w:type="character" w:styleId="Forte">
    <w:name w:val="Strong"/>
    <w:uiPriority w:val="22"/>
    <w:qFormat/>
    <w:rsid w:val="008F0B66"/>
    <w:rPr>
      <w:b/>
      <w:bCs/>
    </w:rPr>
  </w:style>
  <w:style w:type="paragraph" w:customStyle="1" w:styleId="Default">
    <w:name w:val="Default"/>
    <w:rsid w:val="008F0B6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uiPriority w:val="99"/>
    <w:rsid w:val="00F023DA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F023DA"/>
    <w:rPr>
      <w:rFonts w:ascii="Times New Roman" w:eastAsia="Times New Roman" w:hAnsi="Times New Roman" w:cs="Times New Roman"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C07055"/>
    <w:pPr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C07055"/>
  </w:style>
  <w:style w:type="character" w:styleId="Nmerodelinha">
    <w:name w:val="line number"/>
    <w:basedOn w:val="Fontepargpadro"/>
    <w:uiPriority w:val="99"/>
    <w:semiHidden/>
    <w:unhideWhenUsed/>
    <w:rsid w:val="00E16CAC"/>
  </w:style>
  <w:style w:type="character" w:customStyle="1" w:styleId="il">
    <w:name w:val="il"/>
    <w:basedOn w:val="Fontepargpadro"/>
    <w:rsid w:val="000701C5"/>
  </w:style>
  <w:style w:type="character" w:customStyle="1" w:styleId="fontstyle01">
    <w:name w:val="fontstyle01"/>
    <w:basedOn w:val="Fontepargpadro"/>
    <w:rsid w:val="00E0023F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48237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9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rp10@crp10.org.br" TargetMode="External"/><Relationship Id="rId2" Type="http://schemas.openxmlformats.org/officeDocument/2006/relationships/hyperlink" Target="mailto:secaoamapa@crp10.org.br" TargetMode="External"/><Relationship Id="rId1" Type="http://schemas.openxmlformats.org/officeDocument/2006/relationships/image" Target="media/image2.jpeg"/><Relationship Id="rId5" Type="http://schemas.openxmlformats.org/officeDocument/2006/relationships/hyperlink" Target="mailto:crp10@crp10.org.br" TargetMode="External"/><Relationship Id="rId4" Type="http://schemas.openxmlformats.org/officeDocument/2006/relationships/hyperlink" Target="mailto:secaoamapa@crp10.or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BBE45-31D2-4BF8-90BB-8CAFC6D4B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3219</Words>
  <Characters>17387</Characters>
  <Application>Microsoft Office Word</Application>
  <DocSecurity>0</DocSecurity>
  <Lines>144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Telessaude09</dc:creator>
  <cp:lastModifiedBy>Amanda</cp:lastModifiedBy>
  <cp:revision>5</cp:revision>
  <cp:lastPrinted>2019-03-19T19:11:00Z</cp:lastPrinted>
  <dcterms:created xsi:type="dcterms:W3CDTF">2020-09-18T20:07:00Z</dcterms:created>
  <dcterms:modified xsi:type="dcterms:W3CDTF">2020-09-22T20:54:00Z</dcterms:modified>
</cp:coreProperties>
</file>