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10" w14:textId="5481AE4C" w:rsidR="000D60A1" w:rsidRPr="003178B0" w:rsidRDefault="003178B0" w:rsidP="00E9748F">
      <w:pPr>
        <w:jc w:val="both"/>
        <w:rPr>
          <w:rFonts w:ascii="Arial" w:hAnsi="Arial" w:cs="Arial"/>
          <w:sz w:val="24"/>
          <w:szCs w:val="24"/>
        </w:rPr>
      </w:pPr>
      <w:r w:rsidRPr="003178B0">
        <w:rPr>
          <w:rFonts w:ascii="Arial" w:hAnsi="Arial" w:cs="Arial"/>
          <w:b/>
          <w:sz w:val="24"/>
          <w:szCs w:val="24"/>
        </w:rPr>
        <w:t xml:space="preserve">ATA DA 82ª REUNIÃO DA DIRETORIA DO CONSELHO REGIONAL DE PSICOLOGIA DA 3ª REGIÃO/BA - CRP-03 – 03 DE </w:t>
      </w:r>
      <w:proofErr w:type="gramStart"/>
      <w:r w:rsidRPr="003178B0">
        <w:rPr>
          <w:rFonts w:ascii="Arial" w:hAnsi="Arial" w:cs="Arial"/>
          <w:b/>
          <w:sz w:val="24"/>
          <w:szCs w:val="24"/>
        </w:rPr>
        <w:t>SETEMBRO</w:t>
      </w:r>
      <w:proofErr w:type="gramEnd"/>
      <w:r w:rsidRPr="003178B0">
        <w:rPr>
          <w:rFonts w:ascii="Arial" w:hAnsi="Arial" w:cs="Arial"/>
          <w:b/>
          <w:sz w:val="24"/>
          <w:szCs w:val="24"/>
        </w:rPr>
        <w:t xml:space="preserve"> DE 2021</w:t>
      </w:r>
      <w:r w:rsidRPr="003178B0">
        <w:rPr>
          <w:rFonts w:ascii="Arial" w:hAnsi="Arial" w:cs="Arial"/>
          <w:sz w:val="24"/>
          <w:szCs w:val="24"/>
        </w:rPr>
        <w:t>. Ao terceiro dia do mês de setembro do ano de dois mil e vinte e um, teve início, às 14h, a Reunião de Diretoria, realizada de modo totalmente on-line, com as presenças das/os conselheiras/os: Ana Caroline Moura C</w:t>
      </w:r>
      <w:r>
        <w:rPr>
          <w:rFonts w:ascii="Arial" w:hAnsi="Arial" w:cs="Arial"/>
          <w:sz w:val="24"/>
          <w:szCs w:val="24"/>
        </w:rPr>
        <w:t>abral, CRP-03/5541</w:t>
      </w:r>
      <w:r w:rsidRPr="003178B0">
        <w:rPr>
          <w:rFonts w:ascii="Arial" w:hAnsi="Arial" w:cs="Arial"/>
          <w:sz w:val="24"/>
          <w:szCs w:val="24"/>
        </w:rPr>
        <w:t xml:space="preserve">; Washington Luan Gonçalves de Oliveira, CRP-03/18055; Iara Maria Alves da Cruz Martins, CRP-03/10210. Também estavam presentes a Coordenadora Geral do CRP-03, </w:t>
      </w:r>
      <w:proofErr w:type="spellStart"/>
      <w:r w:rsidRPr="003178B0">
        <w:rPr>
          <w:rFonts w:ascii="Arial" w:hAnsi="Arial" w:cs="Arial"/>
          <w:sz w:val="24"/>
          <w:szCs w:val="24"/>
        </w:rPr>
        <w:t>Denyse</w:t>
      </w:r>
      <w:proofErr w:type="spellEnd"/>
      <w:r w:rsidRPr="003178B0">
        <w:rPr>
          <w:rFonts w:ascii="Arial" w:hAnsi="Arial" w:cs="Arial"/>
          <w:sz w:val="24"/>
          <w:szCs w:val="24"/>
        </w:rPr>
        <w:t xml:space="preserve"> Fernandes França e a Secretária Executiva do CRP-03, Jamile Tamandaré da Silva. </w:t>
      </w:r>
      <w:r w:rsidRPr="00E9748F">
        <w:rPr>
          <w:rFonts w:ascii="Arial" w:hAnsi="Arial" w:cs="Arial"/>
          <w:b/>
          <w:sz w:val="24"/>
          <w:szCs w:val="24"/>
        </w:rPr>
        <w:t>A reunião foi iniciada pela leitura dos pontos de pauta</w:t>
      </w:r>
      <w:r w:rsidRPr="003178B0">
        <w:rPr>
          <w:rFonts w:ascii="Arial" w:hAnsi="Arial" w:cs="Arial"/>
          <w:sz w:val="24"/>
          <w:szCs w:val="24"/>
        </w:rPr>
        <w:t xml:space="preserve">: </w:t>
      </w:r>
      <w:r w:rsidRPr="00E9748F">
        <w:rPr>
          <w:rFonts w:ascii="Arial" w:hAnsi="Arial" w:cs="Arial"/>
          <w:b/>
          <w:sz w:val="24"/>
          <w:szCs w:val="24"/>
        </w:rPr>
        <w:t>DELIBERATIVAS</w:t>
      </w:r>
      <w:r w:rsidRPr="003178B0">
        <w:rPr>
          <w:rFonts w:ascii="Arial" w:hAnsi="Arial" w:cs="Arial"/>
          <w:sz w:val="24"/>
          <w:szCs w:val="24"/>
        </w:rPr>
        <w:t xml:space="preserve">. </w:t>
      </w:r>
      <w:r w:rsidRPr="00E9748F">
        <w:rPr>
          <w:rFonts w:ascii="Arial" w:hAnsi="Arial" w:cs="Arial"/>
          <w:b/>
          <w:sz w:val="24"/>
          <w:szCs w:val="24"/>
        </w:rPr>
        <w:t>Ponto 1 –</w:t>
      </w:r>
      <w:r w:rsidRPr="003178B0">
        <w:rPr>
          <w:rFonts w:ascii="Arial" w:hAnsi="Arial" w:cs="Arial"/>
          <w:sz w:val="24"/>
          <w:szCs w:val="24"/>
        </w:rPr>
        <w:t xml:space="preserve"> Projeto de evento; </w:t>
      </w:r>
      <w:r w:rsidRPr="00E9748F">
        <w:rPr>
          <w:rFonts w:ascii="Arial" w:hAnsi="Arial" w:cs="Arial"/>
          <w:b/>
          <w:sz w:val="24"/>
          <w:szCs w:val="24"/>
        </w:rPr>
        <w:t>Ponto 2 -</w:t>
      </w:r>
      <w:r w:rsidRPr="003178B0">
        <w:rPr>
          <w:rFonts w:ascii="Arial" w:hAnsi="Arial" w:cs="Arial"/>
          <w:sz w:val="24"/>
          <w:szCs w:val="24"/>
        </w:rPr>
        <w:t xml:space="preserve"> Projeto de evento - GTPE/FSA; </w:t>
      </w:r>
      <w:r w:rsidRPr="00E9748F">
        <w:rPr>
          <w:rFonts w:ascii="Arial" w:hAnsi="Arial" w:cs="Arial"/>
          <w:b/>
          <w:sz w:val="24"/>
          <w:szCs w:val="24"/>
        </w:rPr>
        <w:t>Ponto 3 -</w:t>
      </w:r>
      <w:r w:rsidRPr="003178B0">
        <w:rPr>
          <w:rFonts w:ascii="Arial" w:hAnsi="Arial" w:cs="Arial"/>
          <w:sz w:val="24"/>
          <w:szCs w:val="24"/>
        </w:rPr>
        <w:t xml:space="preserve"> Projetos básicos; </w:t>
      </w:r>
      <w:r w:rsidRPr="00E9748F">
        <w:rPr>
          <w:rFonts w:ascii="Arial" w:hAnsi="Arial" w:cs="Arial"/>
          <w:b/>
          <w:sz w:val="24"/>
          <w:szCs w:val="24"/>
        </w:rPr>
        <w:t>Ponto 4 -</w:t>
      </w:r>
      <w:r w:rsidRPr="003178B0">
        <w:rPr>
          <w:rFonts w:ascii="Arial" w:hAnsi="Arial" w:cs="Arial"/>
          <w:sz w:val="24"/>
          <w:szCs w:val="24"/>
        </w:rPr>
        <w:t xml:space="preserve"> Reunião de articulação e mobilização contra a PEC 32/2020; </w:t>
      </w:r>
      <w:r w:rsidRPr="00E9748F">
        <w:rPr>
          <w:rFonts w:ascii="Arial" w:hAnsi="Arial" w:cs="Arial"/>
          <w:b/>
          <w:sz w:val="24"/>
          <w:szCs w:val="24"/>
        </w:rPr>
        <w:t>Ponto 5 -</w:t>
      </w:r>
      <w:r w:rsidRPr="003178B0">
        <w:rPr>
          <w:rFonts w:ascii="Arial" w:hAnsi="Arial" w:cs="Arial"/>
          <w:sz w:val="24"/>
          <w:szCs w:val="24"/>
        </w:rPr>
        <w:t xml:space="preserve"> Reparo da Impressora Matricial da sede CRP-03</w:t>
      </w:r>
      <w:r w:rsidR="00E9748F">
        <w:rPr>
          <w:rFonts w:ascii="Arial" w:hAnsi="Arial" w:cs="Arial"/>
          <w:sz w:val="24"/>
          <w:szCs w:val="24"/>
        </w:rPr>
        <w:t xml:space="preserve">; </w:t>
      </w:r>
      <w:r w:rsidR="00E9748F" w:rsidRPr="00E9748F">
        <w:rPr>
          <w:rFonts w:ascii="Arial" w:hAnsi="Arial" w:cs="Arial"/>
          <w:b/>
          <w:sz w:val="24"/>
          <w:szCs w:val="24"/>
        </w:rPr>
        <w:t>Ponto 6 -</w:t>
      </w:r>
      <w:r w:rsidR="00E9748F">
        <w:rPr>
          <w:rFonts w:ascii="Arial" w:hAnsi="Arial" w:cs="Arial"/>
          <w:sz w:val="24"/>
          <w:szCs w:val="24"/>
        </w:rPr>
        <w:t xml:space="preserve"> Ponto Facultativo</w:t>
      </w:r>
      <w:r w:rsidRPr="003178B0">
        <w:rPr>
          <w:rFonts w:ascii="Arial" w:hAnsi="Arial" w:cs="Arial"/>
          <w:sz w:val="24"/>
          <w:szCs w:val="24"/>
        </w:rPr>
        <w:t xml:space="preserve">. </w:t>
      </w:r>
      <w:r w:rsidRPr="00E9748F">
        <w:rPr>
          <w:rFonts w:ascii="Arial" w:hAnsi="Arial" w:cs="Arial"/>
          <w:b/>
          <w:sz w:val="24"/>
          <w:szCs w:val="24"/>
        </w:rPr>
        <w:t>Às 14h05min iniciaram-se os debates</w:t>
      </w:r>
      <w:r w:rsidRPr="003178B0">
        <w:rPr>
          <w:rFonts w:ascii="Arial" w:hAnsi="Arial" w:cs="Arial"/>
          <w:sz w:val="24"/>
          <w:szCs w:val="24"/>
        </w:rPr>
        <w:t xml:space="preserve">. </w:t>
      </w:r>
      <w:r w:rsidRPr="00E9748F">
        <w:rPr>
          <w:rFonts w:ascii="Arial" w:hAnsi="Arial" w:cs="Arial"/>
          <w:b/>
          <w:sz w:val="24"/>
          <w:szCs w:val="24"/>
        </w:rPr>
        <w:t>DELIBERATIVAS</w:t>
      </w:r>
      <w:r w:rsidRPr="003178B0">
        <w:rPr>
          <w:rFonts w:ascii="Arial" w:hAnsi="Arial" w:cs="Arial"/>
          <w:sz w:val="24"/>
          <w:szCs w:val="24"/>
        </w:rPr>
        <w:t xml:space="preserve">. </w:t>
      </w:r>
      <w:r w:rsidRPr="00E9748F">
        <w:rPr>
          <w:rFonts w:ascii="Arial" w:hAnsi="Arial" w:cs="Arial"/>
          <w:b/>
          <w:sz w:val="24"/>
          <w:szCs w:val="24"/>
        </w:rPr>
        <w:t>Ponto 1 -</w:t>
      </w:r>
      <w:r w:rsidRPr="003178B0">
        <w:rPr>
          <w:rFonts w:ascii="Arial" w:hAnsi="Arial" w:cs="Arial"/>
          <w:sz w:val="24"/>
          <w:szCs w:val="24"/>
        </w:rPr>
        <w:t xml:space="preserve"> Projeto de evento. Com o título do ev</w:t>
      </w:r>
      <w:r w:rsidR="00E9748F">
        <w:rPr>
          <w:rFonts w:ascii="Arial" w:hAnsi="Arial" w:cs="Arial"/>
          <w:sz w:val="24"/>
          <w:szCs w:val="24"/>
        </w:rPr>
        <w:t>ento: m</w:t>
      </w:r>
      <w:r w:rsidR="00E9748F" w:rsidRPr="003178B0">
        <w:rPr>
          <w:rFonts w:ascii="Arial" w:hAnsi="Arial" w:cs="Arial"/>
          <w:sz w:val="24"/>
          <w:szCs w:val="24"/>
        </w:rPr>
        <w:t>inicurso</w:t>
      </w:r>
      <w:r w:rsidRPr="003178B0">
        <w:rPr>
          <w:rFonts w:ascii="Arial" w:hAnsi="Arial" w:cs="Arial"/>
          <w:sz w:val="24"/>
          <w:szCs w:val="24"/>
        </w:rPr>
        <w:t xml:space="preserve"> sobre abordagem a pessoas </w:t>
      </w:r>
      <w:proofErr w:type="spellStart"/>
      <w:r w:rsidRPr="003178B0">
        <w:rPr>
          <w:rFonts w:ascii="Arial" w:hAnsi="Arial" w:cs="Arial"/>
          <w:sz w:val="24"/>
          <w:szCs w:val="24"/>
        </w:rPr>
        <w:t>trans</w:t>
      </w:r>
      <w:proofErr w:type="spellEnd"/>
      <w:r w:rsidRPr="003178B0">
        <w:rPr>
          <w:rFonts w:ascii="Arial" w:hAnsi="Arial" w:cs="Arial"/>
          <w:sz w:val="24"/>
          <w:szCs w:val="24"/>
        </w:rPr>
        <w:t xml:space="preserve">: como praticar uma escuta psicológica ética, a realizar-se nos dias 22 e 24 de setembro de 2021, das 18h às 21h, via Plataforma Google </w:t>
      </w:r>
      <w:proofErr w:type="spellStart"/>
      <w:r w:rsidRPr="003178B0">
        <w:rPr>
          <w:rFonts w:ascii="Arial" w:hAnsi="Arial" w:cs="Arial"/>
          <w:sz w:val="24"/>
          <w:szCs w:val="24"/>
        </w:rPr>
        <w:t>Meet</w:t>
      </w:r>
      <w:proofErr w:type="spellEnd"/>
      <w:r w:rsidRPr="003178B0">
        <w:rPr>
          <w:rFonts w:ascii="Arial" w:hAnsi="Arial" w:cs="Arial"/>
          <w:sz w:val="24"/>
          <w:szCs w:val="24"/>
        </w:rPr>
        <w:t xml:space="preserve">. </w:t>
      </w:r>
      <w:r w:rsidRPr="00E9748F">
        <w:rPr>
          <w:rFonts w:ascii="Arial" w:hAnsi="Arial" w:cs="Arial"/>
          <w:b/>
          <w:sz w:val="24"/>
          <w:szCs w:val="24"/>
        </w:rPr>
        <w:t>Encaminhamento</w:t>
      </w:r>
      <w:r w:rsidRPr="003178B0">
        <w:rPr>
          <w:rFonts w:ascii="Arial" w:hAnsi="Arial" w:cs="Arial"/>
          <w:sz w:val="24"/>
          <w:szCs w:val="24"/>
        </w:rPr>
        <w:t xml:space="preserve">. </w:t>
      </w:r>
      <w:r w:rsidR="00E9748F">
        <w:rPr>
          <w:rFonts w:ascii="Arial" w:hAnsi="Arial" w:cs="Arial"/>
          <w:sz w:val="24"/>
          <w:szCs w:val="24"/>
        </w:rPr>
        <w:t xml:space="preserve">Deferido. </w:t>
      </w:r>
      <w:r w:rsidR="00E9748F" w:rsidRPr="00E9748F">
        <w:rPr>
          <w:rFonts w:ascii="Arial" w:hAnsi="Arial" w:cs="Arial"/>
          <w:b/>
          <w:sz w:val="24"/>
          <w:szCs w:val="24"/>
        </w:rPr>
        <w:t>1.1</w:t>
      </w:r>
      <w:r w:rsidR="00E9748F">
        <w:rPr>
          <w:rFonts w:ascii="Arial" w:hAnsi="Arial" w:cs="Arial"/>
          <w:sz w:val="24"/>
          <w:szCs w:val="24"/>
        </w:rPr>
        <w:t>. Questionar se há</w:t>
      </w:r>
      <w:r w:rsidRPr="003178B0">
        <w:rPr>
          <w:rFonts w:ascii="Arial" w:hAnsi="Arial" w:cs="Arial"/>
          <w:sz w:val="24"/>
          <w:szCs w:val="24"/>
        </w:rPr>
        <w:t xml:space="preserve"> possibilidade de aumento do quantitativo de participantes. </w:t>
      </w:r>
      <w:r w:rsidRPr="00E9748F">
        <w:rPr>
          <w:rFonts w:ascii="Arial" w:hAnsi="Arial" w:cs="Arial"/>
          <w:b/>
          <w:sz w:val="24"/>
          <w:szCs w:val="24"/>
        </w:rPr>
        <w:t>1.2</w:t>
      </w:r>
      <w:r w:rsidRPr="003178B0">
        <w:rPr>
          <w:rFonts w:ascii="Arial" w:hAnsi="Arial" w:cs="Arial"/>
          <w:sz w:val="24"/>
          <w:szCs w:val="24"/>
        </w:rPr>
        <w:t>. Solicitar a substituição do termo “</w:t>
      </w:r>
      <w:r w:rsidR="00E9748F" w:rsidRPr="003178B0">
        <w:rPr>
          <w:rFonts w:ascii="Arial" w:hAnsi="Arial" w:cs="Arial"/>
          <w:sz w:val="24"/>
          <w:szCs w:val="24"/>
        </w:rPr>
        <w:t>minicurso</w:t>
      </w:r>
      <w:r w:rsidRPr="003178B0">
        <w:rPr>
          <w:rFonts w:ascii="Arial" w:hAnsi="Arial" w:cs="Arial"/>
          <w:sz w:val="24"/>
          <w:szCs w:val="24"/>
        </w:rPr>
        <w:t xml:space="preserve">”, sugere-se roda de conversa; diálogo ou discussão. </w:t>
      </w:r>
      <w:r w:rsidRPr="00E9748F">
        <w:rPr>
          <w:rFonts w:ascii="Arial" w:hAnsi="Arial" w:cs="Arial"/>
          <w:b/>
          <w:sz w:val="24"/>
          <w:szCs w:val="24"/>
        </w:rPr>
        <w:t>Ponto 2 -</w:t>
      </w:r>
      <w:r w:rsidRPr="003178B0">
        <w:rPr>
          <w:rFonts w:ascii="Arial" w:hAnsi="Arial" w:cs="Arial"/>
          <w:sz w:val="24"/>
          <w:szCs w:val="24"/>
        </w:rPr>
        <w:t xml:space="preserve"> Projeto de evento - GTPE/FSA. Mesa redonda - Aulas presenciais em tempos de pandemia: desafios e perspectivas, a realizar-se dia 25/09/2021, às 14h. </w:t>
      </w:r>
      <w:r w:rsidRPr="00E9748F">
        <w:rPr>
          <w:rFonts w:ascii="Arial" w:hAnsi="Arial" w:cs="Arial"/>
          <w:b/>
          <w:sz w:val="24"/>
          <w:szCs w:val="24"/>
        </w:rPr>
        <w:t>Encaminhamento</w:t>
      </w:r>
      <w:r w:rsidRPr="003178B0">
        <w:rPr>
          <w:rFonts w:ascii="Arial" w:hAnsi="Arial" w:cs="Arial"/>
          <w:sz w:val="24"/>
          <w:szCs w:val="24"/>
        </w:rPr>
        <w:t xml:space="preserve">. Deferido. Questionar se o link de inscrição utilizado será o que consta no projeto. </w:t>
      </w:r>
      <w:r w:rsidRPr="00E9748F">
        <w:rPr>
          <w:rFonts w:ascii="Arial" w:hAnsi="Arial" w:cs="Arial"/>
          <w:b/>
          <w:sz w:val="24"/>
          <w:szCs w:val="24"/>
        </w:rPr>
        <w:t>Ponto 3 -</w:t>
      </w:r>
      <w:r w:rsidRPr="003178B0">
        <w:rPr>
          <w:rFonts w:ascii="Arial" w:hAnsi="Arial" w:cs="Arial"/>
          <w:sz w:val="24"/>
          <w:szCs w:val="24"/>
        </w:rPr>
        <w:t xml:space="preserve"> Projetos básicos. Apreciação do quadro comparativo para o processo de aquisição das licenças de antivírus. A empresa que apresentou menor valor para a aquisição das 54 licenças foi a </w:t>
      </w:r>
      <w:proofErr w:type="spellStart"/>
      <w:r w:rsidRPr="003178B0">
        <w:rPr>
          <w:rFonts w:ascii="Arial" w:hAnsi="Arial" w:cs="Arial"/>
          <w:sz w:val="24"/>
          <w:szCs w:val="24"/>
        </w:rPr>
        <w:t>Society</w:t>
      </w:r>
      <w:proofErr w:type="spellEnd"/>
      <w:r w:rsidRPr="003178B0">
        <w:rPr>
          <w:rFonts w:ascii="Arial" w:hAnsi="Arial" w:cs="Arial"/>
          <w:sz w:val="24"/>
          <w:szCs w:val="24"/>
        </w:rPr>
        <w:t xml:space="preserve"> Informática no valor de R$3.249,18(três mil e duzentos e quarenta e nove reais e dezoito centavos. </w:t>
      </w:r>
      <w:r w:rsidRPr="00E9748F">
        <w:rPr>
          <w:rFonts w:ascii="Arial" w:hAnsi="Arial" w:cs="Arial"/>
          <w:b/>
          <w:sz w:val="24"/>
          <w:szCs w:val="24"/>
        </w:rPr>
        <w:t>Encaminhamento</w:t>
      </w:r>
      <w:r w:rsidRPr="003178B0">
        <w:rPr>
          <w:rFonts w:ascii="Arial" w:hAnsi="Arial" w:cs="Arial"/>
          <w:sz w:val="24"/>
          <w:szCs w:val="24"/>
        </w:rPr>
        <w:t xml:space="preserve">. Deferido. </w:t>
      </w:r>
      <w:r w:rsidRPr="00E9748F">
        <w:rPr>
          <w:rFonts w:ascii="Arial" w:hAnsi="Arial" w:cs="Arial"/>
          <w:b/>
          <w:sz w:val="24"/>
          <w:szCs w:val="24"/>
        </w:rPr>
        <w:t>Ponto 4 -</w:t>
      </w:r>
      <w:r w:rsidRPr="003178B0">
        <w:rPr>
          <w:rFonts w:ascii="Arial" w:hAnsi="Arial" w:cs="Arial"/>
          <w:sz w:val="24"/>
          <w:szCs w:val="24"/>
        </w:rPr>
        <w:t xml:space="preserve"> Reunião de articulação e mobilização contra a PEC 32/2020. O setor Jurídico representou o CRP-03 na referida reunião, posteriormente apresentou a síntese da reunião acerca da PEC nº. 32/2020, bem como as medidas que o CFP solicita que sejam adotadas pelo CRP-03, inclusive a retransmissão do seminário que ocorrerá no dia 16/09/2021. </w:t>
      </w:r>
      <w:r w:rsidRPr="00E9748F">
        <w:rPr>
          <w:rFonts w:ascii="Arial" w:hAnsi="Arial" w:cs="Arial"/>
          <w:b/>
          <w:sz w:val="24"/>
          <w:szCs w:val="24"/>
        </w:rPr>
        <w:t>Encaminhamento</w:t>
      </w:r>
      <w:r w:rsidRPr="003178B0">
        <w:rPr>
          <w:rFonts w:ascii="Arial" w:hAnsi="Arial" w:cs="Arial"/>
          <w:sz w:val="24"/>
          <w:szCs w:val="24"/>
        </w:rPr>
        <w:t xml:space="preserve">. Compartilhar a síntese com o setor de eventos, informática e Comunicação. </w:t>
      </w:r>
      <w:r w:rsidRPr="00E9748F">
        <w:rPr>
          <w:rFonts w:ascii="Arial" w:hAnsi="Arial" w:cs="Arial"/>
          <w:b/>
          <w:sz w:val="24"/>
          <w:szCs w:val="24"/>
        </w:rPr>
        <w:t>4.1</w:t>
      </w:r>
      <w:r w:rsidRPr="003178B0">
        <w:rPr>
          <w:rFonts w:ascii="Arial" w:hAnsi="Arial" w:cs="Arial"/>
          <w:sz w:val="24"/>
          <w:szCs w:val="24"/>
        </w:rPr>
        <w:t>. Solicitar ao setor de Comunicação a mobilização nas redes.</w:t>
      </w:r>
      <w:r w:rsidRPr="00E9748F">
        <w:rPr>
          <w:rFonts w:ascii="Arial" w:hAnsi="Arial" w:cs="Arial"/>
          <w:b/>
          <w:sz w:val="24"/>
          <w:szCs w:val="24"/>
        </w:rPr>
        <w:t>4.2</w:t>
      </w:r>
      <w:r w:rsidRPr="003178B0">
        <w:rPr>
          <w:rFonts w:ascii="Arial" w:hAnsi="Arial" w:cs="Arial"/>
          <w:sz w:val="24"/>
          <w:szCs w:val="24"/>
        </w:rPr>
        <w:t xml:space="preserve">. Aprovada a retransmissão do seminário que será realizado pelo CFP dia 16/09/2021. </w:t>
      </w:r>
      <w:r w:rsidRPr="00E9748F">
        <w:rPr>
          <w:rFonts w:ascii="Arial" w:hAnsi="Arial" w:cs="Arial"/>
          <w:b/>
          <w:sz w:val="24"/>
          <w:szCs w:val="24"/>
        </w:rPr>
        <w:t>Ponto 5 -</w:t>
      </w:r>
      <w:r w:rsidRPr="003178B0">
        <w:rPr>
          <w:rFonts w:ascii="Arial" w:hAnsi="Arial" w:cs="Arial"/>
          <w:sz w:val="24"/>
          <w:szCs w:val="24"/>
        </w:rPr>
        <w:t xml:space="preserve"> Reparo da Impressora Matricial da sede CRP-03. A assistência técnica após análise do equipamento encaminhou orçamento para reparo no valor de R$225,00(duzentos e vinte e cinco reais). </w:t>
      </w:r>
      <w:r w:rsidRPr="00E9748F">
        <w:rPr>
          <w:rFonts w:ascii="Arial" w:hAnsi="Arial" w:cs="Arial"/>
          <w:b/>
          <w:sz w:val="24"/>
          <w:szCs w:val="24"/>
        </w:rPr>
        <w:t>Encaminhamento</w:t>
      </w:r>
      <w:r w:rsidRPr="003178B0">
        <w:rPr>
          <w:rFonts w:ascii="Arial" w:hAnsi="Arial" w:cs="Arial"/>
          <w:sz w:val="24"/>
          <w:szCs w:val="24"/>
        </w:rPr>
        <w:t xml:space="preserve">. Reparo autorizado, em tempo registra-se que o contrato de aluguel de 5 computadores e 3 notebooks encerra-se dia 28/09/2021 sendo os mesmos devolvidos. </w:t>
      </w:r>
      <w:r w:rsidRPr="00E9748F">
        <w:rPr>
          <w:rFonts w:ascii="Arial" w:hAnsi="Arial" w:cs="Arial"/>
          <w:b/>
          <w:sz w:val="24"/>
          <w:szCs w:val="24"/>
        </w:rPr>
        <w:t>5.1</w:t>
      </w:r>
      <w:r w:rsidRPr="003178B0">
        <w:rPr>
          <w:rFonts w:ascii="Arial" w:hAnsi="Arial" w:cs="Arial"/>
          <w:sz w:val="24"/>
          <w:szCs w:val="24"/>
        </w:rPr>
        <w:t xml:space="preserve"> o ponto será </w:t>
      </w:r>
      <w:proofErr w:type="spellStart"/>
      <w:r w:rsidRPr="003178B0">
        <w:rPr>
          <w:rFonts w:ascii="Arial" w:hAnsi="Arial" w:cs="Arial"/>
          <w:sz w:val="24"/>
          <w:szCs w:val="24"/>
        </w:rPr>
        <w:t>repautado</w:t>
      </w:r>
      <w:proofErr w:type="spellEnd"/>
      <w:r w:rsidRPr="003178B0">
        <w:rPr>
          <w:rFonts w:ascii="Arial" w:hAnsi="Arial" w:cs="Arial"/>
          <w:sz w:val="24"/>
          <w:szCs w:val="24"/>
        </w:rPr>
        <w:t xml:space="preserve"> na próxima reunião de diretoria. </w:t>
      </w:r>
      <w:r w:rsidRPr="00E9748F">
        <w:rPr>
          <w:rFonts w:ascii="Arial" w:hAnsi="Arial" w:cs="Arial"/>
          <w:b/>
          <w:sz w:val="24"/>
          <w:szCs w:val="24"/>
        </w:rPr>
        <w:t>Ponto 6 -</w:t>
      </w:r>
      <w:r w:rsidRPr="003178B0">
        <w:rPr>
          <w:rFonts w:ascii="Arial" w:hAnsi="Arial" w:cs="Arial"/>
          <w:sz w:val="24"/>
          <w:szCs w:val="24"/>
        </w:rPr>
        <w:t xml:space="preserve"> Ponto Facultativo. Considerando que o feriado nacional do dia 07/09/2021 - terça-feira, as/os funcionárias/os do CRP-03 vêm solicitam a liberação das atividades no dia 06/09/2021 - (segunda-feira). Ao tempo em que se comprometem a fazer a compensação das horas. </w:t>
      </w:r>
      <w:r w:rsidRPr="00E9748F">
        <w:rPr>
          <w:rFonts w:ascii="Arial" w:hAnsi="Arial" w:cs="Arial"/>
          <w:b/>
          <w:sz w:val="24"/>
          <w:szCs w:val="24"/>
        </w:rPr>
        <w:t>Encaminhamento</w:t>
      </w:r>
      <w:r w:rsidRPr="003178B0">
        <w:rPr>
          <w:rFonts w:ascii="Arial" w:hAnsi="Arial" w:cs="Arial"/>
          <w:sz w:val="24"/>
          <w:szCs w:val="24"/>
        </w:rPr>
        <w:t xml:space="preserve">. Indeferido. Solicitações neste formato devem ser realizadas com 30 dias de antecedência. Sem mais, eu, Jamile Tamandaré, por atribuição concedida pela Conselheira Secretária </w:t>
      </w:r>
      <w:proofErr w:type="spellStart"/>
      <w:r w:rsidRPr="003178B0">
        <w:rPr>
          <w:rFonts w:ascii="Arial" w:hAnsi="Arial" w:cs="Arial"/>
          <w:sz w:val="24"/>
          <w:szCs w:val="24"/>
        </w:rPr>
        <w:t>Emmila</w:t>
      </w:r>
      <w:proofErr w:type="spellEnd"/>
      <w:r w:rsidRPr="003178B0">
        <w:rPr>
          <w:rFonts w:ascii="Arial" w:hAnsi="Arial" w:cs="Arial"/>
          <w:sz w:val="24"/>
          <w:szCs w:val="24"/>
        </w:rPr>
        <w:t xml:space="preserve"> Di</w:t>
      </w:r>
      <w:r w:rsidR="00E9748F">
        <w:rPr>
          <w:rFonts w:ascii="Arial" w:hAnsi="Arial" w:cs="Arial"/>
          <w:sz w:val="24"/>
          <w:szCs w:val="24"/>
        </w:rPr>
        <w:t xml:space="preserve"> </w:t>
      </w:r>
      <w:r w:rsidRPr="003178B0">
        <w:rPr>
          <w:rFonts w:ascii="Arial" w:hAnsi="Arial" w:cs="Arial"/>
          <w:sz w:val="24"/>
          <w:szCs w:val="24"/>
        </w:rPr>
        <w:lastRenderedPageBreak/>
        <w:t>Paula C. Dos Santos, lavro está ata que será assinada por quem é de direito. Salvador, 03 de setembro de 2021.</w:t>
      </w:r>
      <w:r w:rsidR="00E9748F">
        <w:rPr>
          <w:rFonts w:ascii="Arial" w:hAnsi="Arial" w:cs="Arial"/>
          <w:sz w:val="24"/>
          <w:szCs w:val="24"/>
        </w:rPr>
        <w:t>XXXXXXXXXXXXXXXXXXXXXXXXXXXXXXXXXXXXXXXXXXXXXX</w:t>
      </w:r>
      <w:bookmarkStart w:id="0" w:name="_GoBack"/>
      <w:bookmarkEnd w:id="0"/>
    </w:p>
    <w:sectPr w:rsidR="000D60A1" w:rsidRPr="003178B0">
      <w:headerReference w:type="even" r:id="rId7"/>
      <w:headerReference w:type="default" r:id="rId8"/>
      <w:headerReference w:type="first" r:id="rId9"/>
      <w:pgSz w:w="11906" w:h="16838"/>
      <w:pgMar w:top="1701" w:right="1077" w:bottom="1701" w:left="1077" w:header="22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B9B58" w14:textId="77777777" w:rsidR="005F43E0" w:rsidRDefault="005F43E0">
      <w:pPr>
        <w:spacing w:after="0" w:line="240" w:lineRule="auto"/>
      </w:pPr>
      <w:r>
        <w:separator/>
      </w:r>
    </w:p>
  </w:endnote>
  <w:endnote w:type="continuationSeparator" w:id="0">
    <w:p w14:paraId="6111C58F" w14:textId="77777777" w:rsidR="005F43E0" w:rsidRDefault="005F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27A0F" w14:textId="77777777" w:rsidR="005F43E0" w:rsidRDefault="005F43E0">
      <w:pPr>
        <w:spacing w:after="0" w:line="240" w:lineRule="auto"/>
      </w:pPr>
      <w:r>
        <w:separator/>
      </w:r>
    </w:p>
  </w:footnote>
  <w:footnote w:type="continuationSeparator" w:id="0">
    <w:p w14:paraId="68CBCBA2" w14:textId="77777777" w:rsidR="005F43E0" w:rsidRDefault="005F4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2" w14:textId="77777777" w:rsidR="000D60A1" w:rsidRDefault="005F43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7AF55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81688" o:spid="_x0000_s2053" type="#_x0000_t75" style="position:absolute;margin-left:0;margin-top:0;width:597.05pt;height:845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1" w14:textId="77777777" w:rsidR="000D60A1" w:rsidRDefault="005F43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000000"/>
      </w:rPr>
    </w:pPr>
    <w:r>
      <w:rPr>
        <w:color w:val="FF0000"/>
      </w:rPr>
      <w:pict w14:anchorId="251D2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81689" o:spid="_x0000_s2054" type="#_x0000_t75" style="position:absolute;left:0;text-align:left;margin-left:-40.5pt;margin-top:-101.25pt;width:590.85pt;height:870.75pt;z-index:-251656192;mso-position-horizontal:absolute;mso-position-horizontal-relative:margin;mso-position-vertical:absolute;mso-position-vertical-relative:margin" o:allowincell="f">
          <v:imagedata r:id="rId1" o:title="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3" w14:textId="77777777" w:rsidR="000D60A1" w:rsidRDefault="005F43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7FFF2C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81687" o:spid="_x0000_s2052" type="#_x0000_t75" style="position:absolute;margin-left:0;margin-top:0;width:597.05pt;height:845pt;z-index:-251658240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A1"/>
    <w:rsid w:val="000D60A1"/>
    <w:rsid w:val="003178B0"/>
    <w:rsid w:val="005F43E0"/>
    <w:rsid w:val="00663887"/>
    <w:rsid w:val="00E9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A171600"/>
  <w15:docId w15:val="{A9FE020D-C230-4197-B478-2AAAA27B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35F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7D3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C5B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415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59DD"/>
  </w:style>
  <w:style w:type="paragraph" w:styleId="Rodap">
    <w:name w:val="footer"/>
    <w:basedOn w:val="Normal"/>
    <w:link w:val="RodapChar"/>
    <w:uiPriority w:val="99"/>
    <w:unhideWhenUsed/>
    <w:rsid w:val="00415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9DD"/>
  </w:style>
  <w:style w:type="character" w:styleId="Nmerodelinha">
    <w:name w:val="line number"/>
    <w:basedOn w:val="Fontepargpadro"/>
    <w:uiPriority w:val="99"/>
    <w:semiHidden/>
    <w:unhideWhenUsed/>
    <w:rsid w:val="003712E5"/>
  </w:style>
  <w:style w:type="character" w:styleId="Refdecomentrio">
    <w:name w:val="annotation reference"/>
    <w:basedOn w:val="Fontepargpadro"/>
    <w:uiPriority w:val="99"/>
    <w:semiHidden/>
    <w:unhideWhenUsed/>
    <w:rsid w:val="007577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77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772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2A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645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7D374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DD2AF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35F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l">
    <w:name w:val="il"/>
    <w:basedOn w:val="Fontepargpadro"/>
    <w:rsid w:val="00D369BA"/>
  </w:style>
  <w:style w:type="paragraph" w:styleId="PargrafodaLista">
    <w:name w:val="List Paragraph"/>
    <w:basedOn w:val="Normal"/>
    <w:uiPriority w:val="34"/>
    <w:qFormat/>
    <w:rsid w:val="00D369BA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7C5BC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gd">
    <w:name w:val="gd"/>
    <w:basedOn w:val="Fontepargpadro"/>
    <w:rsid w:val="006A7DFA"/>
  </w:style>
  <w:style w:type="character" w:customStyle="1" w:styleId="gmaildefault">
    <w:name w:val="gmail_default"/>
    <w:basedOn w:val="Fontepargpadro"/>
    <w:rsid w:val="00903ABE"/>
  </w:style>
  <w:style w:type="character" w:styleId="nfase">
    <w:name w:val="Emphasis"/>
    <w:basedOn w:val="Fontepargpadro"/>
    <w:uiPriority w:val="20"/>
    <w:qFormat/>
    <w:rsid w:val="0091210C"/>
    <w:rPr>
      <w:i/>
      <w:iCs/>
    </w:rPr>
  </w:style>
  <w:style w:type="paragraph" w:customStyle="1" w:styleId="mtextoalinhadoesquerdaespacamentosimples">
    <w:name w:val="m_texto_alinhado_esquerda_espacamento_simples"/>
    <w:basedOn w:val="Normal"/>
    <w:rsid w:val="007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dvrIKkiJtdbEGKbuXHb5O763GA==">AMUW2mW1IbuDKaQp6hliOhzyAPtF+7123lrblCjGRS2FAJTsfQBHuU/zhWfgLZkVEaMWPhRyw82KrehaERYVN20+i+epoFX+vsd5kP+6pTA+CAbEdOh4u7s=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Abrasivo Digital Studio</dc:creator>
  <cp:lastModifiedBy>Direçao</cp:lastModifiedBy>
  <cp:revision>2</cp:revision>
  <dcterms:created xsi:type="dcterms:W3CDTF">2021-09-02T17:35:00Z</dcterms:created>
  <dcterms:modified xsi:type="dcterms:W3CDTF">2021-09-06T13:28:00Z</dcterms:modified>
</cp:coreProperties>
</file>