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E1" w:rsidRPr="004B560D" w:rsidRDefault="00BA20E1" w:rsidP="00587FAF">
      <w:pPr>
        <w:suppressAutoHyphens w:val="0"/>
        <w:overflowPunct/>
        <w:spacing w:line="276" w:lineRule="auto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</w:p>
    <w:p w:rsidR="00F61711" w:rsidRDefault="00E40809" w:rsidP="00587FAF">
      <w:pPr>
        <w:tabs>
          <w:tab w:val="left" w:pos="5325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CRP-12/049</w:t>
      </w:r>
      <w:r w:rsidR="00E86E10">
        <w:rPr>
          <w:rFonts w:ascii="Arial" w:hAnsi="Arial" w:cs="Arial"/>
          <w:b/>
          <w:sz w:val="24"/>
          <w:szCs w:val="24"/>
        </w:rPr>
        <w:t>-</w:t>
      </w:r>
      <w:r w:rsidR="004B560D" w:rsidRPr="004B560D">
        <w:rPr>
          <w:rFonts w:ascii="Arial" w:hAnsi="Arial" w:cs="Arial"/>
          <w:b/>
          <w:sz w:val="24"/>
          <w:szCs w:val="24"/>
        </w:rPr>
        <w:t>201</w:t>
      </w:r>
      <w:r w:rsidR="003520B4">
        <w:rPr>
          <w:rFonts w:ascii="Arial" w:hAnsi="Arial" w:cs="Arial"/>
          <w:b/>
          <w:sz w:val="24"/>
          <w:szCs w:val="24"/>
        </w:rPr>
        <w:t>7</w:t>
      </w:r>
    </w:p>
    <w:p w:rsidR="004B560D" w:rsidRDefault="004B560D" w:rsidP="00587FAF">
      <w:pPr>
        <w:tabs>
          <w:tab w:val="left" w:pos="5325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B560D" w:rsidRDefault="004B560D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60D" w:rsidRDefault="004B560D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60D" w:rsidRDefault="004B560D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60D" w:rsidRPr="004B560D" w:rsidRDefault="00FB362F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Presidente</w:t>
      </w:r>
      <w:r w:rsidR="004B560D" w:rsidRPr="004B560D">
        <w:rPr>
          <w:rFonts w:ascii="Arial" w:hAnsi="Arial" w:cs="Arial"/>
          <w:sz w:val="22"/>
          <w:szCs w:val="22"/>
        </w:rPr>
        <w:t xml:space="preserve"> do Conselho Regional de Psicologia – 12ª Região, no uso de suas atribuições legais e regimentais, vem dar conhecimento que:</w:t>
      </w:r>
    </w:p>
    <w:p w:rsidR="004B560D" w:rsidRPr="004B560D" w:rsidRDefault="004B560D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60D" w:rsidRPr="004B560D" w:rsidRDefault="004B560D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29F" w:rsidRPr="004B560D" w:rsidRDefault="0038129F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560D">
        <w:rPr>
          <w:rFonts w:ascii="Arial" w:hAnsi="Arial" w:cs="Arial"/>
          <w:sz w:val="22"/>
          <w:szCs w:val="22"/>
        </w:rPr>
        <w:t xml:space="preserve">Considerando </w:t>
      </w:r>
      <w:r w:rsidR="00307597">
        <w:rPr>
          <w:rFonts w:ascii="Arial" w:hAnsi="Arial" w:cs="Arial"/>
          <w:sz w:val="22"/>
          <w:szCs w:val="22"/>
        </w:rPr>
        <w:t xml:space="preserve">deliberação da </w:t>
      </w:r>
      <w:r w:rsidR="00BA6BA6">
        <w:rPr>
          <w:rFonts w:ascii="Arial" w:hAnsi="Arial" w:cs="Arial"/>
          <w:sz w:val="22"/>
          <w:szCs w:val="22"/>
        </w:rPr>
        <w:t>X</w:t>
      </w:r>
      <w:r w:rsidRPr="004B560D">
        <w:rPr>
          <w:rFonts w:ascii="Arial" w:hAnsi="Arial" w:cs="Arial"/>
          <w:sz w:val="22"/>
          <w:szCs w:val="22"/>
        </w:rPr>
        <w:t xml:space="preserve"> Reunião Plenária</w:t>
      </w:r>
      <w:r w:rsidR="00307597">
        <w:rPr>
          <w:rFonts w:ascii="Arial" w:hAnsi="Arial" w:cs="Arial"/>
          <w:sz w:val="22"/>
          <w:szCs w:val="22"/>
        </w:rPr>
        <w:t xml:space="preserve"> do IX Plenário, realizada em 24</w:t>
      </w:r>
      <w:r>
        <w:rPr>
          <w:rFonts w:ascii="Arial" w:hAnsi="Arial" w:cs="Arial"/>
          <w:sz w:val="22"/>
          <w:szCs w:val="22"/>
        </w:rPr>
        <w:t xml:space="preserve"> de </w:t>
      </w:r>
      <w:r w:rsidR="00307597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2017</w:t>
      </w:r>
      <w:r w:rsidRPr="004B560D">
        <w:rPr>
          <w:rFonts w:ascii="Arial" w:hAnsi="Arial" w:cs="Arial"/>
          <w:sz w:val="22"/>
          <w:szCs w:val="22"/>
        </w:rPr>
        <w:t>;</w:t>
      </w:r>
    </w:p>
    <w:p w:rsidR="0038129F" w:rsidRDefault="0038129F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29F" w:rsidRPr="004B560D" w:rsidRDefault="0038129F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129F" w:rsidRPr="001F144B" w:rsidRDefault="0038129F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44B">
        <w:rPr>
          <w:rFonts w:ascii="Arial" w:hAnsi="Arial" w:cs="Arial"/>
          <w:b/>
          <w:sz w:val="22"/>
          <w:szCs w:val="22"/>
        </w:rPr>
        <w:t>RESOLVE:</w:t>
      </w:r>
    </w:p>
    <w:p w:rsidR="00B26DFD" w:rsidRPr="001F144B" w:rsidRDefault="00B26DFD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72826" w:rsidRPr="00E72826" w:rsidRDefault="00E72826" w:rsidP="00E72826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Nomear </w:t>
      </w:r>
      <w:r w:rsidR="00307597">
        <w:rPr>
          <w:rFonts w:ascii="Arial" w:hAnsi="Arial" w:cs="Arial"/>
          <w:sz w:val="22"/>
          <w:szCs w:val="22"/>
        </w:rPr>
        <w:t xml:space="preserve">a </w:t>
      </w:r>
      <w:r w:rsidR="006C1436">
        <w:rPr>
          <w:rFonts w:ascii="Arial" w:hAnsi="Arial" w:cs="Arial"/>
          <w:sz w:val="22"/>
          <w:szCs w:val="22"/>
        </w:rPr>
        <w:t>Psicóloga</w:t>
      </w:r>
      <w:r w:rsidR="00DB6B02">
        <w:rPr>
          <w:rFonts w:ascii="Arial" w:hAnsi="Arial" w:cs="Arial"/>
          <w:sz w:val="22"/>
          <w:szCs w:val="22"/>
        </w:rPr>
        <w:t xml:space="preserve"> </w:t>
      </w:r>
      <w:r w:rsidR="006C1436" w:rsidRPr="006C1436">
        <w:rPr>
          <w:rFonts w:ascii="Arial" w:hAnsi="Arial" w:cs="Arial"/>
          <w:b/>
          <w:sz w:val="22"/>
          <w:szCs w:val="22"/>
        </w:rPr>
        <w:t>Ana Maria Pereira Lopes</w:t>
      </w:r>
      <w:r w:rsidR="006C1436">
        <w:rPr>
          <w:rFonts w:ascii="Arial" w:hAnsi="Arial" w:cs="Arial"/>
          <w:b/>
          <w:sz w:val="22"/>
          <w:szCs w:val="22"/>
        </w:rPr>
        <w:t>, CRP-12/01423</w:t>
      </w:r>
      <w:r w:rsidR="00DB6B02" w:rsidRPr="0028656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</w:t>
      </w:r>
      <w:r w:rsidRPr="00570EB3">
        <w:rPr>
          <w:rFonts w:ascii="Arial" w:hAnsi="Arial" w:cs="Arial"/>
          <w:sz w:val="22"/>
          <w:szCs w:val="22"/>
        </w:rPr>
        <w:t xml:space="preserve">o </w:t>
      </w:r>
      <w:r w:rsidR="006C1436">
        <w:rPr>
          <w:rFonts w:ascii="Arial" w:hAnsi="Arial" w:cs="Arial"/>
          <w:sz w:val="22"/>
          <w:szCs w:val="22"/>
        </w:rPr>
        <w:t xml:space="preserve">Colaboradora na </w:t>
      </w:r>
      <w:r w:rsidR="00570EB3" w:rsidRPr="00570EB3">
        <w:rPr>
          <w:rFonts w:ascii="Arial" w:hAnsi="Arial" w:cs="Arial"/>
          <w:sz w:val="22"/>
          <w:szCs w:val="22"/>
        </w:rPr>
        <w:t xml:space="preserve">Comissão </w:t>
      </w:r>
      <w:r w:rsidR="006C1436">
        <w:rPr>
          <w:rFonts w:ascii="Arial" w:hAnsi="Arial" w:cs="Arial"/>
          <w:sz w:val="22"/>
          <w:szCs w:val="22"/>
        </w:rPr>
        <w:t>de Orientação e Fiscalização do CRP-12.</w:t>
      </w:r>
    </w:p>
    <w:p w:rsidR="00BD49FA" w:rsidRDefault="00BD49FA" w:rsidP="00587FAF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6C1436" w:rsidRDefault="006C1436" w:rsidP="00587FAF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6C1436" w:rsidRDefault="006C1436" w:rsidP="00587FAF">
      <w:pPr>
        <w:spacing w:line="276" w:lineRule="auto"/>
        <w:jc w:val="both"/>
        <w:rPr>
          <w:rFonts w:ascii="Arial" w:hAnsi="Arial" w:cs="Arial"/>
          <w:highlight w:val="yellow"/>
        </w:rPr>
      </w:pPr>
      <w:bookmarkStart w:id="0" w:name="_GoBack"/>
      <w:bookmarkEnd w:id="0"/>
    </w:p>
    <w:p w:rsidR="00DD36EA" w:rsidRDefault="00DD36EA" w:rsidP="00587F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5A18" w:rsidRPr="001F144B" w:rsidRDefault="00E95A18" w:rsidP="00587F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20B4" w:rsidRPr="001F144B" w:rsidRDefault="003520B4" w:rsidP="00587FAF">
      <w:pPr>
        <w:tabs>
          <w:tab w:val="left" w:pos="5325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F144B">
        <w:rPr>
          <w:rFonts w:ascii="Arial" w:hAnsi="Arial" w:cs="Arial"/>
          <w:sz w:val="22"/>
          <w:szCs w:val="22"/>
        </w:rPr>
        <w:t xml:space="preserve">Florianópolis, </w:t>
      </w:r>
      <w:r w:rsidR="00307597">
        <w:rPr>
          <w:rFonts w:ascii="Arial" w:hAnsi="Arial" w:cs="Arial"/>
          <w:sz w:val="22"/>
          <w:szCs w:val="22"/>
        </w:rPr>
        <w:t>27 de junho</w:t>
      </w:r>
      <w:r w:rsidRPr="001F144B">
        <w:rPr>
          <w:rFonts w:ascii="Arial" w:hAnsi="Arial" w:cs="Arial"/>
          <w:sz w:val="22"/>
          <w:szCs w:val="22"/>
        </w:rPr>
        <w:t xml:space="preserve"> de 2017.</w:t>
      </w:r>
    </w:p>
    <w:p w:rsidR="004B560D" w:rsidRPr="001F144B" w:rsidRDefault="004B560D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60D" w:rsidRDefault="004B560D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7FAF" w:rsidRDefault="00587FAF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376B" w:rsidRDefault="0062376B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376B" w:rsidRDefault="0062376B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7FAF" w:rsidRPr="001F144B" w:rsidRDefault="00587FAF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6FCB" w:rsidRPr="004B560D" w:rsidRDefault="00246FCB" w:rsidP="00587FAF">
      <w:pPr>
        <w:tabs>
          <w:tab w:val="left" w:pos="53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362F" w:rsidRPr="004B560D" w:rsidRDefault="00246FCB" w:rsidP="00FB362F">
      <w:pPr>
        <w:tabs>
          <w:tab w:val="left" w:pos="532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B362F">
        <w:rPr>
          <w:rFonts w:ascii="Arial" w:hAnsi="Arial" w:cs="Arial"/>
          <w:sz w:val="22"/>
          <w:szCs w:val="22"/>
        </w:rPr>
        <w:t>Jaira Terezinha da Silva Rodrigues</w:t>
      </w:r>
    </w:p>
    <w:p w:rsidR="00FB362F" w:rsidRPr="004B560D" w:rsidRDefault="00FB362F" w:rsidP="00FB362F">
      <w:pPr>
        <w:tabs>
          <w:tab w:val="left" w:pos="532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Conselheira Presidente</w:t>
      </w:r>
    </w:p>
    <w:p w:rsidR="004B560D" w:rsidRPr="004B560D" w:rsidRDefault="004B560D" w:rsidP="00FB362F">
      <w:pPr>
        <w:tabs>
          <w:tab w:val="left" w:pos="532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4B560D" w:rsidRPr="004B560D" w:rsidSect="00316B0A">
      <w:headerReference w:type="default" r:id="rId8"/>
      <w:footerReference w:type="default" r:id="rId9"/>
      <w:pgSz w:w="11906" w:h="16838" w:code="9"/>
      <w:pgMar w:top="1701" w:right="1134" w:bottom="1134" w:left="1134" w:header="454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8C" w:rsidRDefault="0098078C" w:rsidP="00722F39">
      <w:r>
        <w:separator/>
      </w:r>
    </w:p>
  </w:endnote>
  <w:endnote w:type="continuationSeparator" w:id="0">
    <w:p w:rsidR="0098078C" w:rsidRDefault="0098078C" w:rsidP="0072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39" w:rsidRPr="00235FE5" w:rsidRDefault="003C6E2B" w:rsidP="00235FE5">
    <w:pPr>
      <w:pStyle w:val="Rodap"/>
      <w:ind w:left="2340"/>
      <w:jc w:val="center"/>
      <w:rPr>
        <w:rFonts w:ascii="Arial" w:hAnsi="Arial" w:cs="Arial"/>
        <w:b/>
        <w:sz w:val="14"/>
        <w:szCs w:val="14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-396240</wp:posOffset>
          </wp:positionH>
          <wp:positionV relativeFrom="margin">
            <wp:posOffset>8357870</wp:posOffset>
          </wp:positionV>
          <wp:extent cx="1638300" cy="1148715"/>
          <wp:effectExtent l="0" t="0" r="0" b="0"/>
          <wp:wrapSquare wrapText="bothSides"/>
          <wp:docPr id="5" name="Imagem 5" descr="selo-projeto2014-pq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elo-projeto2014-pq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92710</wp:posOffset>
              </wp:positionV>
              <wp:extent cx="2440940" cy="499110"/>
              <wp:effectExtent l="3810" t="0" r="3175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8CCE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C44" w:rsidRPr="00F22C44" w:rsidRDefault="00F22C44" w:rsidP="00F22C44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22C44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SEDE 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– Rua Professor Bayer Filho, 110, Coqueiros, Florianópolis, CEP </w:t>
                          </w:r>
                          <w:r w:rsidRPr="00F22C44">
                            <w:rPr>
                              <w:rFonts w:ascii="Calibri" w:hAnsi="Calibri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88080-300 </w:t>
                          </w:r>
                          <w:r w:rsidRPr="00F22C4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(48) 3244-4826 </w:t>
                          </w:r>
                          <w:r w:rsidRPr="00F22C4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crp12@crpsc.org.br|</w:t>
                          </w:r>
                        </w:p>
                        <w:p w:rsidR="00F22C44" w:rsidRDefault="00F22C44" w:rsidP="00316B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9.05pt;margin-top:7.3pt;width:192.2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ASwAIAAL8FAAAOAAAAZHJzL2Uyb0RvYy54bWysVNtu2zAMfR+wfxD07voyJY2NOkVjx8OA&#10;7gK0+wDFlmNhtuRJSuxu2L+PknNr+zJsSwBDEqlDHvKIN7dj16I9U5pLkeLwKsCIiVJWXGxT/PWx&#10;8BYYaUNFRVspWIqfmMa3y7dvboY+YZFsZFsxhQBE6GToU9wY0ye+r8uGdVRfyZ4JMNZSddTAVm39&#10;StEB0LvWj4Jg7g9SVb2SJdMaTvPJiJcOv65ZaT7XtWYGtSmG3Iz7Kvfd2K+/vKHJVtG+4eUhDfoX&#10;WXSUCwh6gsqpoWin+CuojpdKalmbq1J2vqxrXjLHAdiEwQs2Dw3tmeMCxdH9qUz6/8GWn/ZfFOJV&#10;iglGgnbQoozykaKKoUc2GokiW6Oh1wm4PvTgbMaVHKHXjq/u72X5TSMhs4aKLbtTSg4NoxXkGNqb&#10;/sXVCUdbkM3wUVYQjO6MdEBjrTpbQCgJAnTo1dOpP5AHKuEwIiSICZhKsJE4DkPXQJ8mx9u90uY9&#10;kx2yixQr6L9Dp/t7bWw2NDm62GBCFrxtnQZa8ewAHKcTiA1Xrc1m4Vr6Mw7i9WK9IB6J5muPBHnu&#10;3RUZ8eZFeD3L3+VZloe/bNyQJA2vKiZsmKO8QvJn7TsIfRLGSWBatryycDYlrbabrFVoT0HeRWT/&#10;ruZgObv5z9NwRQAuLyiFEQlWUewV88W1Rwoy8+LrYOEFYbyK5wGJSV48p3TPBft3SmhIcTyLZpOY&#10;zkm/4LZaZNmavOZGk44bGCAt71K8COzPOtHESnAtKrc2lLfT+qIUNv1zKaDdx0Y7wVqNTmo142YE&#10;FKvijayeQLpKgrJAhDD1YNFI9QOjASZIivX3HVUMo/aDAPnHIcgVRo7bkNl1BBt1adlcWqgoASrF&#10;BqNpmZlpTO16xbcNRJoenJB38GRq7tR8zurw0GBKOFKHiWbH0OXeeZ3n7vI3AAAA//8DAFBLAwQU&#10;AAYACAAAACEAp4Rf+t4AAAAJAQAADwAAAGRycy9kb3ducmV2LnhtbEyPQU7DMBBF90jcwRokdtRO&#10;WqIQ4lQIxIIFi7YcwI2nSSAeR7bbppyeYQXL0X/6/029nt0oThji4ElDtlAgkFpvB+o0fOxe70oQ&#10;MRmyZvSEGi4YYd1cX9Wmsv5MGzxtUye4hGJlNPQpTZWUse3RmbjwExJnBx+cSXyGTtpgzlzuRpkr&#10;VUhnBuKF3kz43GP7tT06DbugysvmkK1elu/D2zT5b+vnT61vb+anRxAJ5/QHw68+q0PDTnt/JBvF&#10;qCHPyoxRDlYFCAYKld+D2Gt4WOYgm1r+/6D5AQAA//8DAFBLAQItABQABgAIAAAAIQC2gziS/gAA&#10;AOEBAAATAAAAAAAAAAAAAAAAAAAAAABbQ29udGVudF9UeXBlc10ueG1sUEsBAi0AFAAGAAgAAAAh&#10;ADj9If/WAAAAlAEAAAsAAAAAAAAAAAAAAAAALwEAAF9yZWxzLy5yZWxzUEsBAi0AFAAGAAgAAAAh&#10;AJLtkBLAAgAAvwUAAA4AAAAAAAAAAAAAAAAALgIAAGRycy9lMm9Eb2MueG1sUEsBAi0AFAAGAAgA&#10;AAAhAKeEX/reAAAACQEAAA8AAAAAAAAAAAAAAAAAGgUAAGRycy9kb3ducmV2LnhtbFBLBQYAAAAA&#10;BAAEAPMAAAAlBgAAAAA=&#10;" filled="f" fillcolor="#f2f2f2" stroked="f" strokecolor="#b8cce4">
              <v:textbox>
                <w:txbxContent>
                  <w:p w:rsidR="00F22C44" w:rsidRPr="00F22C44" w:rsidRDefault="00F22C44" w:rsidP="00F22C44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22C44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SEDE 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– Rua Professor Bayer Filho, 110, Coqueiros, Florianópolis, CEP </w:t>
                    </w:r>
                    <w:r w:rsidRPr="00F22C44">
                      <w:rPr>
                        <w:rFonts w:ascii="Calibri" w:hAnsi="Calibri" w:cs="Arial"/>
                        <w:sz w:val="16"/>
                        <w:szCs w:val="16"/>
                        <w:shd w:val="clear" w:color="auto" w:fill="FFFFFF"/>
                      </w:rPr>
                      <w:t xml:space="preserve">88080-300 </w:t>
                    </w:r>
                    <w:r w:rsidRPr="00F22C4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–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 (48) 3244-4826 </w:t>
                    </w:r>
                    <w:r w:rsidRPr="00F22C4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–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 crp12@crpsc.org.br|</w:t>
                    </w:r>
                  </w:p>
                  <w:p w:rsidR="00F22C44" w:rsidRDefault="00F22C44" w:rsidP="00316B0A"/>
                </w:txbxContent>
              </v:textbox>
            </v:shape>
          </w:pict>
        </mc:Fallback>
      </mc:AlternateContent>
    </w: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4147185</wp:posOffset>
              </wp:positionH>
              <wp:positionV relativeFrom="paragraph">
                <wp:posOffset>87630</wp:posOffset>
              </wp:positionV>
              <wp:extent cx="2440940" cy="482600"/>
              <wp:effectExtent l="3810" t="1905" r="3175" b="127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NORTE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Rua Blumenau, 64, Sala 1306, Ed.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Adville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Business, America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, Joinville, CEP 89204-2</w:t>
                          </w:r>
                          <w:r w:rsidR="00CD703D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48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(47) 3202-7421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– 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norte@crpsc.org.br|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26.55pt;margin-top:6.9pt;width:192.2pt;height:3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SmwgIAAMYFAAAOAAAAZHJzL2Uyb0RvYy54bWysVNtu2zAMfR+wfxD07vpSJY2NOkVrx8OA&#10;7gK0+wDFlmNhtuRJSuxu2L+PknPtXoZtCWBIInXIQx7x9m7sWrRjSnMpUhxeBRgxUcqKi02KvzwX&#10;3gIjbaioaCsFS/EL0/hu+fbN7dAnLJKNbCumEIAInQx9ihtj+sT3ddmwjuor2TMBxlqqjhrYqo1f&#10;KToAetf6URDM/UGqqleyZFrDaT4Z8dLh1zUrzae61sygNsWQm3Ff5b5r+/WXtzTZKNo3vNynQf8i&#10;i45yAUGPUDk1FG0V/w2q46WSWtbmqpSdL+ual8xxADZh8IrNU0N75rhAcXR/LJP+f7Dlx91nhXiV&#10;4muMBO2gRRnlI0UVQ89sNBJFtkZDrxNwferB2YwPcoReO766f5TlV42EzBoqNuxeKTk0jFaQY2hv&#10;+mdXJxxtQdbDB1lBMLo10gGNtepsAaEkCNChVy/H/kAeqITDiJAgJmAqwUYW0TxwDfRpcrjdK23e&#10;Mdkhu0ixgv47dLp71MZmQ5ODiw0mZMHb1mmgFRcH4DidQGy4am02C9fSH3EQrxarBfFINF95JMhz&#10;777IiDcvwptZfp1nWR7+tHFDkjS8qpiwYQ7yCsmftW8v9EkYR4Fp2fLKwtmUtNqss1ahHQV5F5H9&#10;u5qD5eTmX6bhigBcXlEKIxI8RLFXzBc3HinIzItvgoUXhPFDPA9ITPLiktIjF+zfKaEhxfEsmk1i&#10;OiX9ils2z+Ni0tMFN5p03MAAaXmX4kVgf9OTthJcicq11lDeTuuzUtj0T6WAdh8a7QRrNTqp1Yzr&#10;0b0PF92KeS2rF1CwkiAw0CIMP1g0Un3HaIBBkmL9bUsVw6h9L+AVxCGoFiaP25DZTQQbdW5Zn1uo&#10;KAEqxQajaZmZaVpte8U3DUQ6vLt7eDkFd6I+ZbV/bzAsHLf9YLPT6HzvvE7jd/kLAAD//wMAUEsD&#10;BBQABgAIAAAAIQAJcl7w3gAAAAoBAAAPAAAAZHJzL2Rvd25yZXYueG1sTI9BTsMwEEX3SNzBGiR2&#10;1G7TFBPiVAgJqbAqhQO4sZtEtcdR7Cbh9kxXsBz9pz/vl9vZOzbaIXYBFSwXApjFOpgOGwXfX28P&#10;ElhMGo12Aa2CHxthW93elLowYcJPOx5Sw6gEY6EVtCn1Beexbq3XcRF6i5SdwuB1onNouBn0ROXe&#10;8ZUQG+51h/Sh1b19bW19Ply8gt2HnNx+fl87s96J1f586nI5KnV/N788A0t2Tn8wXPVJHSpyOoYL&#10;msicgk2eLQmlIKMJV0BkjzmwowL5JIFXJf8/ofoFAAD//wMAUEsBAi0AFAAGAAgAAAAhALaDOJL+&#10;AAAA4QEAABMAAAAAAAAAAAAAAAAAAAAAAFtDb250ZW50X1R5cGVzXS54bWxQSwECLQAUAAYACAAA&#10;ACEAOP0h/9YAAACUAQAACwAAAAAAAAAAAAAAAAAvAQAAX3JlbHMvLnJlbHNQSwECLQAUAAYACAAA&#10;ACEAuJNkpsICAADGBQAADgAAAAAAAAAAAAAAAAAuAgAAZHJzL2Uyb0RvYy54bWxQSwECLQAUAAYA&#10;CAAAACEACXJe8N4AAAAKAQAADwAAAAAAAAAAAAAAAAAcBQAAZHJzL2Rvd25yZXYueG1sUEsFBgAA&#10;AAAEAAQA8wAAACcGAAAAAA==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NORTE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Rua Blumenau, 64, Sala 1306, Ed. </w:t>
                    </w:r>
                    <w:proofErr w:type="spellStart"/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Adville</w:t>
                    </w:r>
                    <w:proofErr w:type="spellEnd"/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Business, America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, Joinville, CEP 89204-2</w:t>
                    </w:r>
                    <w:r w:rsidR="00CD703D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48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>–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(47) 3202-7421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 xml:space="preserve">– 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norte@crpsc.org.br|</w:t>
                    </w:r>
                  </w:p>
                </w:txbxContent>
              </v:textbox>
            </v:shape>
          </w:pict>
        </mc:Fallback>
      </mc:AlternateContent>
    </w: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3C6E2B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4147185</wp:posOffset>
              </wp:positionH>
              <wp:positionV relativeFrom="paragraph">
                <wp:posOffset>124460</wp:posOffset>
              </wp:positionV>
              <wp:extent cx="2440940" cy="482600"/>
              <wp:effectExtent l="3810" t="635" r="3175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OESTE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Av. Porto Alegre, 427-D, Sala 802, Ed. </w:t>
                          </w:r>
                          <w:proofErr w:type="spellStart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Lázio</w:t>
                          </w:r>
                          <w:proofErr w:type="spellEnd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, Centro, Chapecó,  CEP 89802-130 – (49) 3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304-0388 –  oeste@crpsc.org.br|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26.55pt;margin-top:9.8pt;width:192.2pt;height:3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vQwgIAAMYFAAAOAAAAZHJzL2Uyb0RvYy54bWysVNuOmzAQfa/Uf7D8znKpcwEtqXYhVJW2&#10;F2m3H+CACVbBprYT2Fb9945NrtuXqm0iIdszPjNn5nhu345di/ZMaS5FisObACMmSllxsU3xl6fC&#10;W2KkDRUVbaVgKX5mGr9dvX51O/QJi2Qj24opBCBCJ0Of4saYPvF9XTaso/pG9kyAsZaqowa2autX&#10;ig6A3rV+FARzf5Cq6pUsmdZwmk9GvHL4dc1K86muNTOoTTHkZtxXue/Gfv3VLU22ivYNLw9p0L/I&#10;oqNcQNATVE4NRTvFf4PqeKmklrW5KWXny7rmJXMcgE0YvGDz2NCeOS5QHN2fyqT/H2z5cf9ZIV6l&#10;OMJI0A5alFE+UlQx9MRGI1FkazT0OgHXxx6czXgvR+i146v7B1l+1UjIrKFiy+6UkkPDaAU5hvam&#10;f3F1wtEWZDN8kBUEozsjHdBYq84WEEqCAB169XzqD+SBSjiMCAliAqYSbGQZzQPXQJ8mx9u90uYd&#10;kx2yixQr6L9Dp/sHbWw2NDm62GBCFrxtnQZacXUAjtMJxIar1mazcC39EQfxerleEo9E87VHgjz3&#10;7oqMePMiXMzyN3mW5eFPGzckScOrigkb5iivkPxZ+w5Cn4RxEpiWLa8snE1Jq+0maxXaU5B3Edm/&#10;qzlYzm7+dRquCMDlBaUwIsF9FHvFfLnwSEFmXrwIll4QxvfxPCAxyYtrSg9csH+nhIYUx7NoNonp&#10;nPQLbtk8j4tJT1fcaNJxAwOk5V2Kl4H9TU/aSnAtKtdaQ3k7rS9KYdM/lwLafWy0E6zV6KRWM27G&#10;w/sAMCvmjayeQcFKgsBAizD8YNFI9R2jAQZJivW3HVUMo/a9gFcQh6BamDxuQ2aLCDbq0rK5tFBR&#10;AlSKDUbTMjPTtNr1im8biHR8d3fwcgruRH3O6vDeYFg4bofBZqfR5d55ncfv6hcAAAD//wMAUEsD&#10;BBQABgAIAAAAIQBHDqo33wAAAAoBAAAPAAAAZHJzL2Rvd25yZXYueG1sTI/LTsMwEEX3SPyDNZXY&#10;UbuPhDSNUyEkpMKqFD7AjadJVHscxW4S/h53RZeje3TvmWI3WcMG7H3rSMJiLoAhVU63VEv4+X5/&#10;zoD5oEgr4wgl/KKHXfn4UKhcu5G+cDiGmsUS8rmS0ITQ5Zz7qkGr/Nx1SDE7u96qEM++5rpXYyy3&#10;hi+FSLlVLcWFRnX41mB1OV6thP1nNprD9LE2er0Xy8Pl3CbZIOXTbHrdAgs4hX8YbvpRHcrodHJX&#10;0p4ZCWmyWkQ0BpsU2A0Qq5cE2EnCJkmBlwW/f6H8AwAA//8DAFBLAQItABQABgAIAAAAIQC2gziS&#10;/gAAAOEBAAATAAAAAAAAAAAAAAAAAAAAAABbQ29udGVudF9UeXBlc10ueG1sUEsBAi0AFAAGAAgA&#10;AAAhADj9If/WAAAAlAEAAAsAAAAAAAAAAAAAAAAALwEAAF9yZWxzLy5yZWxzUEsBAi0AFAAGAAgA&#10;AAAhACvaW9DCAgAAxgUAAA4AAAAAAAAAAAAAAAAALgIAAGRycy9lMm9Eb2MueG1sUEsBAi0AFAAG&#10;AAgAAAAhAEcOqjffAAAACgEAAA8AAAAAAAAAAAAAAAAAHAUAAGRycy9kb3ducmV2LnhtbFBLBQYA&#10;AAAABAAEAPMAAAAoBgAAAAA=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OESTE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Av. Porto Alegre, 427-D, Sala 802, Ed. </w:t>
                    </w:r>
                    <w:proofErr w:type="spellStart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Lázio</w:t>
                    </w:r>
                    <w:proofErr w:type="spellEnd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, Centro, </w:t>
                    </w:r>
                    <w:proofErr w:type="gramStart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Chapecó,  CEP</w:t>
                    </w:r>
                    <w:proofErr w:type="gramEnd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89802-130 – (49) 3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304-0388 –  oeste@crpsc.org.br|</w:t>
                    </w:r>
                  </w:p>
                </w:txbxContent>
              </v:textbox>
            </v:shape>
          </w:pict>
        </mc:Fallback>
      </mc:AlternateContent>
    </w:r>
  </w:p>
  <w:p w:rsidR="00235FE5" w:rsidRPr="00932092" w:rsidRDefault="003C6E2B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1394460</wp:posOffset>
              </wp:positionH>
              <wp:positionV relativeFrom="paragraph">
                <wp:posOffset>0</wp:posOffset>
              </wp:positionV>
              <wp:extent cx="2440940" cy="482600"/>
              <wp:effectExtent l="3810" t="0" r="3175" b="317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SUL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Rua Henrique Lage, 267, Sala 02, Ed. João </w:t>
                          </w:r>
                          <w:proofErr w:type="spellStart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Benedet</w:t>
                          </w:r>
                          <w:proofErr w:type="spellEnd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, Centro, Criciúma, CEP </w:t>
                          </w:r>
                          <w:r w:rsidRPr="00932092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88801-010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–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(48) 2102-7091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sul@crpsc.org.br|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09.8pt;margin-top:0;width:192.2pt;height:3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1PwgIAAMYFAAAOAAAAZHJzL2Uyb0RvYy54bWysVNtunDAQfa/Uf7D8TrjEu1lQ2CiBpaqU&#10;XqSkH+AFs1gFm9rehbTqv3ds9pq+VG1BsmzP+MztzNzejV2LdkxpLkWKw6sAIyZKWXGxSfGX58Jb&#10;YKQNFRVtpWApfmEa3y3fvrkd+oRFspFtxRQCEKGToU9xY0yf+L4uG9ZRfSV7JkBYS9VRA0e18StF&#10;B0DvWj8Kgrk/SFX1SpZMa7jNJyFeOvy6ZqX5VNeaGdSmGHwzblVuXdvVX97SZKNo3/By7wb9Cy86&#10;ygUYPULl1FC0Vfw3qI6XSmpZm6tSdr6sa14yFwNEEwavonlqaM9cLJAc3R/TpP8fbPlx91khXkHt&#10;MBK0gxJllI8UVQw9s9FIFNkcDb1OQPWpB2UzPsjR6tt4df8oy68aCZk1VGzYvVJyaBitwMfQvvTP&#10;nk442oKshw+yAmN0a6QDGmvVWUBICQJ0qNXLsT7gByrhMiIkiAmISpCRRTQPXAF9mhxe90qbd0x2&#10;yG5SrKD+Dp3uHrWx3tDkoGKNCVnwtnUcaMXFBShON2AbnlqZ9cKV9EccxKvFakE8Es1XHgny3Lsv&#10;MuLNi/Bmll/nWZaHP63dkCQNryomrJkDvULyZ+XbE30ixpFgWra8snDWJa0266xVaEeB3kVkf5dz&#10;kJzU/Es3XBIgllchhREJHqLYK+aLG48UZObFN8HCC8L4IZ4HJCZ5cRnSIxfs30NCQ4rjWTSbyHRy&#10;+lVs2TyPi4lPF7HRpOMGBkjLuxQvAvtNLW0puBKVK62hvJ32Z6mw7p9SAeU+FNoR1nJ0YqsZ16Pr&#10;j+tDH6xl9QIMVhIIBlyE4QebRqrvGA0wSFKsv22pYhi17wV0QRwCa2HyuAOZ3URwUOeS9bmEihKg&#10;UmwwmraZmabVtld804ClQ9/dQ+cU3JHattjk1b7fYFi42PaDzU6j87PTOo3f5S8AAAD//wMAUEsD&#10;BBQABgAIAAAAIQD7Kqb73AAAAAcBAAAPAAAAZHJzL2Rvd25yZXYueG1sTI/NTsMwEITvSLyDtUjc&#10;qN0ohBCyqRASUuFUCg/gxtskqn+i2E3D27Oc4DarGc18W28WZ8VMUxyCR1ivFAjybTCD7xC+Pl/v&#10;ShAxaW+0DZ4QvinCprm+qnVlwsV/0LxPneASHyuN0Kc0VlLGtien4yqM5Nk7hsnpxOfUSTPpC5c7&#10;KzOlCun04Hmh1yO99NSe9meHsH0vL3a3vOXW5FuV7U7H4b6cEW9vlucnEImW9BeGX3xGh4aZDuHs&#10;TRQWIVs/FhxF4I/YLlTO4oDwUCiQTS3/8zc/AAAA//8DAFBLAQItABQABgAIAAAAIQC2gziS/gAA&#10;AOEBAAATAAAAAAAAAAAAAAAAAAAAAABbQ29udGVudF9UeXBlc10ueG1sUEsBAi0AFAAGAAgAAAAh&#10;ADj9If/WAAAAlAEAAAsAAAAAAAAAAAAAAAAALwEAAF9yZWxzLy5yZWxzUEsBAi0AFAAGAAgAAAAh&#10;AJw2LU/CAgAAxgUAAA4AAAAAAAAAAAAAAAAALgIAAGRycy9lMm9Eb2MueG1sUEsBAi0AFAAGAAgA&#10;AAAhAPsqpvvcAAAABwEAAA8AAAAAAAAAAAAAAAAAHAUAAGRycy9kb3ducmV2LnhtbFBLBQYAAAAA&#10;BAAEAPMAAAAlBgAAAAA=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SUL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Rua Henrique Lage, 267, Sala 02, Ed. João </w:t>
                    </w:r>
                    <w:proofErr w:type="spellStart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Benedet</w:t>
                    </w:r>
                    <w:proofErr w:type="spellEnd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, Centro, Criciúma, CEP </w:t>
                    </w:r>
                    <w:r w:rsidRPr="00932092">
                      <w:rPr>
                        <w:rFonts w:ascii="Calibri" w:hAnsi="Calibri" w:cs="Arial"/>
                        <w:color w:val="595959"/>
                        <w:sz w:val="16"/>
                        <w:szCs w:val="16"/>
                        <w:shd w:val="clear" w:color="auto" w:fill="FFFFFF"/>
                      </w:rPr>
                      <w:t xml:space="preserve">88801-010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</w:rPr>
                      <w:t>–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(48) 2102-7091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sul@crpsc.org.br|</w:t>
                    </w:r>
                  </w:p>
                </w:txbxContent>
              </v:textbox>
            </v:shape>
          </w:pict>
        </mc:Fallback>
      </mc:AlternateContent>
    </w:r>
    <w:r w:rsidR="00235FE5" w:rsidRPr="00932092">
      <w:rPr>
        <w:rFonts w:ascii="Helvetica65-Medium" w:hAnsi="Helvetica65-Medium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8C" w:rsidRDefault="0098078C" w:rsidP="00722F39">
      <w:r>
        <w:separator/>
      </w:r>
    </w:p>
  </w:footnote>
  <w:footnote w:type="continuationSeparator" w:id="0">
    <w:p w:rsidR="0098078C" w:rsidRDefault="0098078C" w:rsidP="0072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39" w:rsidRDefault="003C6E2B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-316230</wp:posOffset>
          </wp:positionH>
          <wp:positionV relativeFrom="paragraph">
            <wp:posOffset>-78740</wp:posOffset>
          </wp:positionV>
          <wp:extent cx="1344930" cy="885825"/>
          <wp:effectExtent l="0" t="0" r="7620" b="9525"/>
          <wp:wrapNone/>
          <wp:docPr id="6" name="Imagem 0" descr="logo_c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c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7A7"/>
    <w:multiLevelType w:val="hybridMultilevel"/>
    <w:tmpl w:val="12360536"/>
    <w:lvl w:ilvl="0" w:tplc="608E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3473C"/>
    <w:multiLevelType w:val="hybridMultilevel"/>
    <w:tmpl w:val="3D78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503"/>
    <w:multiLevelType w:val="hybridMultilevel"/>
    <w:tmpl w:val="7F347C4E"/>
    <w:lvl w:ilvl="0" w:tplc="3DDC734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55E"/>
    <w:multiLevelType w:val="hybridMultilevel"/>
    <w:tmpl w:val="8920325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6591"/>
    <w:multiLevelType w:val="hybridMultilevel"/>
    <w:tmpl w:val="90E2B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17A3"/>
    <w:multiLevelType w:val="hybridMultilevel"/>
    <w:tmpl w:val="0E7E7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6B7D"/>
    <w:multiLevelType w:val="hybridMultilevel"/>
    <w:tmpl w:val="DF520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CB1"/>
    <w:multiLevelType w:val="hybridMultilevel"/>
    <w:tmpl w:val="5E845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4997"/>
    <w:multiLevelType w:val="hybridMultilevel"/>
    <w:tmpl w:val="08341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431C"/>
    <w:multiLevelType w:val="hybridMultilevel"/>
    <w:tmpl w:val="AEFEC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127D"/>
    <w:multiLevelType w:val="hybridMultilevel"/>
    <w:tmpl w:val="DE32A0D4"/>
    <w:lvl w:ilvl="0" w:tplc="93B6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F62AE"/>
    <w:multiLevelType w:val="hybridMultilevel"/>
    <w:tmpl w:val="E9B0C4E4"/>
    <w:lvl w:ilvl="0" w:tplc="3DDC734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3593"/>
    <w:multiLevelType w:val="hybridMultilevel"/>
    <w:tmpl w:val="A1CED5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94E75"/>
    <w:multiLevelType w:val="hybridMultilevel"/>
    <w:tmpl w:val="321827BC"/>
    <w:lvl w:ilvl="0" w:tplc="0416000F">
      <w:start w:val="1"/>
      <w:numFmt w:val="decimal"/>
      <w:lvlText w:val="%1."/>
      <w:lvlJc w:val="left"/>
      <w:pPr>
        <w:ind w:left="8552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0F">
      <w:start w:val="1"/>
      <w:numFmt w:val="decimal"/>
      <w:lvlText w:val="%3."/>
      <w:lvlJc w:val="lef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C763636"/>
    <w:multiLevelType w:val="hybridMultilevel"/>
    <w:tmpl w:val="16BEEA1E"/>
    <w:lvl w:ilvl="0" w:tplc="04160015">
      <w:start w:val="1"/>
      <w:numFmt w:val="upp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35C3283"/>
    <w:multiLevelType w:val="hybridMultilevel"/>
    <w:tmpl w:val="8C6A2608"/>
    <w:lvl w:ilvl="0" w:tplc="354C25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416D68"/>
    <w:multiLevelType w:val="hybridMultilevel"/>
    <w:tmpl w:val="FE7208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1FF3155"/>
    <w:multiLevelType w:val="hybridMultilevel"/>
    <w:tmpl w:val="19D084AC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67957976"/>
    <w:multiLevelType w:val="hybridMultilevel"/>
    <w:tmpl w:val="0860C2AC"/>
    <w:lvl w:ilvl="0" w:tplc="0416000F">
      <w:start w:val="1"/>
      <w:numFmt w:val="decimal"/>
      <w:lvlText w:val="%1."/>
      <w:lvlJc w:val="left"/>
      <w:pPr>
        <w:ind w:left="4974" w:hanging="360"/>
      </w:pPr>
    </w:lvl>
    <w:lvl w:ilvl="1" w:tplc="04160019" w:tentative="1">
      <w:start w:val="1"/>
      <w:numFmt w:val="lowerLetter"/>
      <w:lvlText w:val="%2."/>
      <w:lvlJc w:val="left"/>
      <w:pPr>
        <w:ind w:left="5694" w:hanging="360"/>
      </w:pPr>
    </w:lvl>
    <w:lvl w:ilvl="2" w:tplc="0416001B" w:tentative="1">
      <w:start w:val="1"/>
      <w:numFmt w:val="lowerRoman"/>
      <w:lvlText w:val="%3."/>
      <w:lvlJc w:val="right"/>
      <w:pPr>
        <w:ind w:left="6414" w:hanging="180"/>
      </w:pPr>
    </w:lvl>
    <w:lvl w:ilvl="3" w:tplc="60AE5068">
      <w:start w:val="1"/>
      <w:numFmt w:val="decimal"/>
      <w:lvlText w:val="%4.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7854" w:hanging="360"/>
      </w:pPr>
    </w:lvl>
    <w:lvl w:ilvl="5" w:tplc="0416001B" w:tentative="1">
      <w:start w:val="1"/>
      <w:numFmt w:val="lowerRoman"/>
      <w:lvlText w:val="%6."/>
      <w:lvlJc w:val="right"/>
      <w:pPr>
        <w:ind w:left="8574" w:hanging="180"/>
      </w:pPr>
    </w:lvl>
    <w:lvl w:ilvl="6" w:tplc="0416000F" w:tentative="1">
      <w:start w:val="1"/>
      <w:numFmt w:val="decimal"/>
      <w:lvlText w:val="%7."/>
      <w:lvlJc w:val="left"/>
      <w:pPr>
        <w:ind w:left="9294" w:hanging="360"/>
      </w:pPr>
    </w:lvl>
    <w:lvl w:ilvl="7" w:tplc="04160019" w:tentative="1">
      <w:start w:val="1"/>
      <w:numFmt w:val="lowerLetter"/>
      <w:lvlText w:val="%8."/>
      <w:lvlJc w:val="left"/>
      <w:pPr>
        <w:ind w:left="10014" w:hanging="360"/>
      </w:pPr>
    </w:lvl>
    <w:lvl w:ilvl="8" w:tplc="0416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6814070D"/>
    <w:multiLevelType w:val="hybridMultilevel"/>
    <w:tmpl w:val="47FAA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FDC"/>
    <w:multiLevelType w:val="hybridMultilevel"/>
    <w:tmpl w:val="3E3005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4055A"/>
    <w:multiLevelType w:val="hybridMultilevel"/>
    <w:tmpl w:val="8468246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9"/>
  </w:num>
  <w:num w:numId="10">
    <w:abstractNumId w:val="18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21"/>
  </w:num>
  <w:num w:numId="16">
    <w:abstractNumId w:val="5"/>
  </w:num>
  <w:num w:numId="17">
    <w:abstractNumId w:val="7"/>
  </w:num>
  <w:num w:numId="18">
    <w:abstractNumId w:val="4"/>
  </w:num>
  <w:num w:numId="19">
    <w:abstractNumId w:val="20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16"/>
    <w:rsid w:val="000126D4"/>
    <w:rsid w:val="0001407F"/>
    <w:rsid w:val="00016249"/>
    <w:rsid w:val="00016E07"/>
    <w:rsid w:val="000240C7"/>
    <w:rsid w:val="00026481"/>
    <w:rsid w:val="00030B0B"/>
    <w:rsid w:val="00033E66"/>
    <w:rsid w:val="00035C86"/>
    <w:rsid w:val="00052F15"/>
    <w:rsid w:val="00061907"/>
    <w:rsid w:val="000713AA"/>
    <w:rsid w:val="000718F5"/>
    <w:rsid w:val="0008002D"/>
    <w:rsid w:val="00086AA2"/>
    <w:rsid w:val="000913E8"/>
    <w:rsid w:val="00096389"/>
    <w:rsid w:val="000A16AC"/>
    <w:rsid w:val="000B44E1"/>
    <w:rsid w:val="000C1210"/>
    <w:rsid w:val="000D5AA3"/>
    <w:rsid w:val="000D6C75"/>
    <w:rsid w:val="000E4A90"/>
    <w:rsid w:val="000E5B4A"/>
    <w:rsid w:val="001057E1"/>
    <w:rsid w:val="001220E8"/>
    <w:rsid w:val="00131DDD"/>
    <w:rsid w:val="00134180"/>
    <w:rsid w:val="00136190"/>
    <w:rsid w:val="00143A29"/>
    <w:rsid w:val="00150F4B"/>
    <w:rsid w:val="001545A9"/>
    <w:rsid w:val="001663DE"/>
    <w:rsid w:val="00174172"/>
    <w:rsid w:val="001762DE"/>
    <w:rsid w:val="001765C5"/>
    <w:rsid w:val="00176DA0"/>
    <w:rsid w:val="001833CA"/>
    <w:rsid w:val="00194ED6"/>
    <w:rsid w:val="001A0285"/>
    <w:rsid w:val="001B4C97"/>
    <w:rsid w:val="001B57DB"/>
    <w:rsid w:val="001D3B47"/>
    <w:rsid w:val="001D479A"/>
    <w:rsid w:val="001D4A84"/>
    <w:rsid w:val="001E7FCF"/>
    <w:rsid w:val="001F144B"/>
    <w:rsid w:val="001F336F"/>
    <w:rsid w:val="002008EC"/>
    <w:rsid w:val="00205CB6"/>
    <w:rsid w:val="0021405B"/>
    <w:rsid w:val="00217E44"/>
    <w:rsid w:val="00221837"/>
    <w:rsid w:val="00235FE5"/>
    <w:rsid w:val="00242DF0"/>
    <w:rsid w:val="00246FCB"/>
    <w:rsid w:val="00251CC9"/>
    <w:rsid w:val="00254719"/>
    <w:rsid w:val="00255899"/>
    <w:rsid w:val="00257503"/>
    <w:rsid w:val="002603DB"/>
    <w:rsid w:val="002658E5"/>
    <w:rsid w:val="00266FF6"/>
    <w:rsid w:val="00273F66"/>
    <w:rsid w:val="0028075B"/>
    <w:rsid w:val="002830E4"/>
    <w:rsid w:val="002839F7"/>
    <w:rsid w:val="00293D38"/>
    <w:rsid w:val="002A7D77"/>
    <w:rsid w:val="002B04D6"/>
    <w:rsid w:val="002B62F9"/>
    <w:rsid w:val="002C00B3"/>
    <w:rsid w:val="002C79D0"/>
    <w:rsid w:val="002D706C"/>
    <w:rsid w:val="002F08EC"/>
    <w:rsid w:val="002F2DD6"/>
    <w:rsid w:val="00305DA0"/>
    <w:rsid w:val="00307597"/>
    <w:rsid w:val="00316B0A"/>
    <w:rsid w:val="00323323"/>
    <w:rsid w:val="00326C3B"/>
    <w:rsid w:val="003414FD"/>
    <w:rsid w:val="003520B4"/>
    <w:rsid w:val="0036487B"/>
    <w:rsid w:val="0038129F"/>
    <w:rsid w:val="00384944"/>
    <w:rsid w:val="003921C5"/>
    <w:rsid w:val="00393019"/>
    <w:rsid w:val="0039538B"/>
    <w:rsid w:val="003975A2"/>
    <w:rsid w:val="003A1E1C"/>
    <w:rsid w:val="003A2692"/>
    <w:rsid w:val="003A658C"/>
    <w:rsid w:val="003C1097"/>
    <w:rsid w:val="003C2B69"/>
    <w:rsid w:val="003C4F71"/>
    <w:rsid w:val="003C6E2B"/>
    <w:rsid w:val="003D0249"/>
    <w:rsid w:val="003D362E"/>
    <w:rsid w:val="003E205D"/>
    <w:rsid w:val="00417500"/>
    <w:rsid w:val="00417C94"/>
    <w:rsid w:val="0042138D"/>
    <w:rsid w:val="004279B4"/>
    <w:rsid w:val="004316D4"/>
    <w:rsid w:val="004328B7"/>
    <w:rsid w:val="004333B8"/>
    <w:rsid w:val="00433C21"/>
    <w:rsid w:val="0043487B"/>
    <w:rsid w:val="00443A1E"/>
    <w:rsid w:val="00451E47"/>
    <w:rsid w:val="00451FF3"/>
    <w:rsid w:val="004717F5"/>
    <w:rsid w:val="00477657"/>
    <w:rsid w:val="00480225"/>
    <w:rsid w:val="004871E0"/>
    <w:rsid w:val="00490B16"/>
    <w:rsid w:val="004A6064"/>
    <w:rsid w:val="004A77DB"/>
    <w:rsid w:val="004B560D"/>
    <w:rsid w:val="004C0ADD"/>
    <w:rsid w:val="004C6705"/>
    <w:rsid w:val="004D20E4"/>
    <w:rsid w:val="004D6315"/>
    <w:rsid w:val="004E256D"/>
    <w:rsid w:val="00501C2D"/>
    <w:rsid w:val="00504277"/>
    <w:rsid w:val="00520A16"/>
    <w:rsid w:val="005342A9"/>
    <w:rsid w:val="00556273"/>
    <w:rsid w:val="0055694C"/>
    <w:rsid w:val="005606F1"/>
    <w:rsid w:val="0056155E"/>
    <w:rsid w:val="00570EB3"/>
    <w:rsid w:val="00587FAF"/>
    <w:rsid w:val="005947E6"/>
    <w:rsid w:val="005B39A9"/>
    <w:rsid w:val="005B5090"/>
    <w:rsid w:val="005C23DB"/>
    <w:rsid w:val="005C2BA0"/>
    <w:rsid w:val="005C4789"/>
    <w:rsid w:val="005E6795"/>
    <w:rsid w:val="005E76F1"/>
    <w:rsid w:val="005F351B"/>
    <w:rsid w:val="005F619A"/>
    <w:rsid w:val="006163DC"/>
    <w:rsid w:val="00617A22"/>
    <w:rsid w:val="00622972"/>
    <w:rsid w:val="00622BB0"/>
    <w:rsid w:val="0062376B"/>
    <w:rsid w:val="00626CD4"/>
    <w:rsid w:val="00627D21"/>
    <w:rsid w:val="00637FD5"/>
    <w:rsid w:val="00644DF3"/>
    <w:rsid w:val="006450FC"/>
    <w:rsid w:val="006462AD"/>
    <w:rsid w:val="00653AEC"/>
    <w:rsid w:val="00681130"/>
    <w:rsid w:val="00687AF0"/>
    <w:rsid w:val="0069547B"/>
    <w:rsid w:val="006A1117"/>
    <w:rsid w:val="006A5CFD"/>
    <w:rsid w:val="006B078E"/>
    <w:rsid w:val="006C08A0"/>
    <w:rsid w:val="006C1436"/>
    <w:rsid w:val="006C2225"/>
    <w:rsid w:val="006E70C4"/>
    <w:rsid w:val="006E7B7D"/>
    <w:rsid w:val="006F41B1"/>
    <w:rsid w:val="006F76DC"/>
    <w:rsid w:val="007044D0"/>
    <w:rsid w:val="007047D1"/>
    <w:rsid w:val="00722F39"/>
    <w:rsid w:val="007306B7"/>
    <w:rsid w:val="007543E7"/>
    <w:rsid w:val="00773809"/>
    <w:rsid w:val="0077648F"/>
    <w:rsid w:val="00784E50"/>
    <w:rsid w:val="007B2223"/>
    <w:rsid w:val="007C2750"/>
    <w:rsid w:val="007C3144"/>
    <w:rsid w:val="007C7A0D"/>
    <w:rsid w:val="007D0220"/>
    <w:rsid w:val="007E27F9"/>
    <w:rsid w:val="007E3280"/>
    <w:rsid w:val="007E79DE"/>
    <w:rsid w:val="007F05AA"/>
    <w:rsid w:val="007F3173"/>
    <w:rsid w:val="007F3A96"/>
    <w:rsid w:val="007F7C2F"/>
    <w:rsid w:val="00805A29"/>
    <w:rsid w:val="0081145A"/>
    <w:rsid w:val="00823028"/>
    <w:rsid w:val="00845D74"/>
    <w:rsid w:val="008512F2"/>
    <w:rsid w:val="008534C7"/>
    <w:rsid w:val="00854B19"/>
    <w:rsid w:val="00857601"/>
    <w:rsid w:val="0086441E"/>
    <w:rsid w:val="008705D7"/>
    <w:rsid w:val="008810F7"/>
    <w:rsid w:val="0088356D"/>
    <w:rsid w:val="008835A8"/>
    <w:rsid w:val="00891261"/>
    <w:rsid w:val="008A0F28"/>
    <w:rsid w:val="008A359A"/>
    <w:rsid w:val="008A5799"/>
    <w:rsid w:val="008B4368"/>
    <w:rsid w:val="008B6835"/>
    <w:rsid w:val="008C7506"/>
    <w:rsid w:val="008D50F1"/>
    <w:rsid w:val="008F7BE9"/>
    <w:rsid w:val="0091719A"/>
    <w:rsid w:val="009215E3"/>
    <w:rsid w:val="00932092"/>
    <w:rsid w:val="00940A42"/>
    <w:rsid w:val="0094116C"/>
    <w:rsid w:val="00956360"/>
    <w:rsid w:val="0098078C"/>
    <w:rsid w:val="009813EC"/>
    <w:rsid w:val="00997074"/>
    <w:rsid w:val="009A2811"/>
    <w:rsid w:val="009A4F7B"/>
    <w:rsid w:val="009A5EEE"/>
    <w:rsid w:val="009B28F4"/>
    <w:rsid w:val="009B301A"/>
    <w:rsid w:val="009C70AD"/>
    <w:rsid w:val="009E4EB1"/>
    <w:rsid w:val="00A123AC"/>
    <w:rsid w:val="00A14A78"/>
    <w:rsid w:val="00A337E0"/>
    <w:rsid w:val="00A36981"/>
    <w:rsid w:val="00A4076F"/>
    <w:rsid w:val="00A4239B"/>
    <w:rsid w:val="00A53F1F"/>
    <w:rsid w:val="00A55BD6"/>
    <w:rsid w:val="00A57226"/>
    <w:rsid w:val="00A6342F"/>
    <w:rsid w:val="00A71F37"/>
    <w:rsid w:val="00A720E1"/>
    <w:rsid w:val="00A81530"/>
    <w:rsid w:val="00AA23AA"/>
    <w:rsid w:val="00AA5ADE"/>
    <w:rsid w:val="00AB1971"/>
    <w:rsid w:val="00AB1CA9"/>
    <w:rsid w:val="00AB4850"/>
    <w:rsid w:val="00AC4EA6"/>
    <w:rsid w:val="00AD01CD"/>
    <w:rsid w:val="00AD0572"/>
    <w:rsid w:val="00AD2315"/>
    <w:rsid w:val="00AD411B"/>
    <w:rsid w:val="00AD5475"/>
    <w:rsid w:val="00AD63B6"/>
    <w:rsid w:val="00AE0884"/>
    <w:rsid w:val="00AE7DE7"/>
    <w:rsid w:val="00AF27C8"/>
    <w:rsid w:val="00AF4F02"/>
    <w:rsid w:val="00B26DFD"/>
    <w:rsid w:val="00B402C2"/>
    <w:rsid w:val="00B52B2F"/>
    <w:rsid w:val="00B55AF5"/>
    <w:rsid w:val="00B63DA3"/>
    <w:rsid w:val="00B768AE"/>
    <w:rsid w:val="00B931BE"/>
    <w:rsid w:val="00BA20E1"/>
    <w:rsid w:val="00BA67DA"/>
    <w:rsid w:val="00BA6BA6"/>
    <w:rsid w:val="00BB2D8F"/>
    <w:rsid w:val="00BB64E2"/>
    <w:rsid w:val="00BC0997"/>
    <w:rsid w:val="00BD49FA"/>
    <w:rsid w:val="00BE4052"/>
    <w:rsid w:val="00BF3632"/>
    <w:rsid w:val="00BF6F9D"/>
    <w:rsid w:val="00BF7A83"/>
    <w:rsid w:val="00C01DA8"/>
    <w:rsid w:val="00C02C42"/>
    <w:rsid w:val="00C03FA4"/>
    <w:rsid w:val="00C0549B"/>
    <w:rsid w:val="00C35A91"/>
    <w:rsid w:val="00C463CA"/>
    <w:rsid w:val="00C52941"/>
    <w:rsid w:val="00C61952"/>
    <w:rsid w:val="00C72CC6"/>
    <w:rsid w:val="00C76354"/>
    <w:rsid w:val="00C82705"/>
    <w:rsid w:val="00C85465"/>
    <w:rsid w:val="00C90782"/>
    <w:rsid w:val="00C954F7"/>
    <w:rsid w:val="00C95D5F"/>
    <w:rsid w:val="00CA0F39"/>
    <w:rsid w:val="00CA1434"/>
    <w:rsid w:val="00CB6413"/>
    <w:rsid w:val="00CC2D93"/>
    <w:rsid w:val="00CC3BCD"/>
    <w:rsid w:val="00CD5C18"/>
    <w:rsid w:val="00CD703D"/>
    <w:rsid w:val="00CD7603"/>
    <w:rsid w:val="00CD76F3"/>
    <w:rsid w:val="00CE2B32"/>
    <w:rsid w:val="00CE6EE4"/>
    <w:rsid w:val="00CF1923"/>
    <w:rsid w:val="00CF21CF"/>
    <w:rsid w:val="00CF3DD6"/>
    <w:rsid w:val="00D135BE"/>
    <w:rsid w:val="00D1781E"/>
    <w:rsid w:val="00D20026"/>
    <w:rsid w:val="00D26695"/>
    <w:rsid w:val="00D27A3A"/>
    <w:rsid w:val="00D436DD"/>
    <w:rsid w:val="00D47263"/>
    <w:rsid w:val="00D62C1A"/>
    <w:rsid w:val="00D64C65"/>
    <w:rsid w:val="00D67DF9"/>
    <w:rsid w:val="00D82D75"/>
    <w:rsid w:val="00D9378C"/>
    <w:rsid w:val="00D968AF"/>
    <w:rsid w:val="00DB2F4F"/>
    <w:rsid w:val="00DB6B02"/>
    <w:rsid w:val="00DC0D4F"/>
    <w:rsid w:val="00DC207E"/>
    <w:rsid w:val="00DC7D68"/>
    <w:rsid w:val="00DD2E27"/>
    <w:rsid w:val="00DD36EA"/>
    <w:rsid w:val="00DE17E7"/>
    <w:rsid w:val="00DE238B"/>
    <w:rsid w:val="00DE6D12"/>
    <w:rsid w:val="00DE7AE5"/>
    <w:rsid w:val="00DF6CBC"/>
    <w:rsid w:val="00E05E24"/>
    <w:rsid w:val="00E1040B"/>
    <w:rsid w:val="00E254F1"/>
    <w:rsid w:val="00E2589D"/>
    <w:rsid w:val="00E32303"/>
    <w:rsid w:val="00E33F8A"/>
    <w:rsid w:val="00E40809"/>
    <w:rsid w:val="00E45668"/>
    <w:rsid w:val="00E47222"/>
    <w:rsid w:val="00E51F08"/>
    <w:rsid w:val="00E56C65"/>
    <w:rsid w:val="00E61E76"/>
    <w:rsid w:val="00E6229B"/>
    <w:rsid w:val="00E72162"/>
    <w:rsid w:val="00E72826"/>
    <w:rsid w:val="00E7740D"/>
    <w:rsid w:val="00E802B8"/>
    <w:rsid w:val="00E86E10"/>
    <w:rsid w:val="00E939A2"/>
    <w:rsid w:val="00E95A18"/>
    <w:rsid w:val="00EA2FAC"/>
    <w:rsid w:val="00EA4050"/>
    <w:rsid w:val="00EB0289"/>
    <w:rsid w:val="00ED36C6"/>
    <w:rsid w:val="00EE0577"/>
    <w:rsid w:val="00EF4DFE"/>
    <w:rsid w:val="00F01244"/>
    <w:rsid w:val="00F05694"/>
    <w:rsid w:val="00F062FE"/>
    <w:rsid w:val="00F069BA"/>
    <w:rsid w:val="00F149A0"/>
    <w:rsid w:val="00F14DB3"/>
    <w:rsid w:val="00F172F2"/>
    <w:rsid w:val="00F22C44"/>
    <w:rsid w:val="00F366F5"/>
    <w:rsid w:val="00F375BF"/>
    <w:rsid w:val="00F47561"/>
    <w:rsid w:val="00F51E12"/>
    <w:rsid w:val="00F546C0"/>
    <w:rsid w:val="00F56C25"/>
    <w:rsid w:val="00F61711"/>
    <w:rsid w:val="00F66160"/>
    <w:rsid w:val="00F67B8A"/>
    <w:rsid w:val="00F75558"/>
    <w:rsid w:val="00F8540A"/>
    <w:rsid w:val="00F8796D"/>
    <w:rsid w:val="00F93383"/>
    <w:rsid w:val="00F93E73"/>
    <w:rsid w:val="00F946C5"/>
    <w:rsid w:val="00FA360C"/>
    <w:rsid w:val="00FA6BA3"/>
    <w:rsid w:val="00FB362F"/>
    <w:rsid w:val="00FC181F"/>
    <w:rsid w:val="00FD06AA"/>
    <w:rsid w:val="00FD6AEE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C322AB-6D8B-44DB-84A2-D4CC0FC0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F39"/>
  </w:style>
  <w:style w:type="paragraph" w:styleId="Rodap">
    <w:name w:val="footer"/>
    <w:basedOn w:val="Normal"/>
    <w:link w:val="Rodap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F39"/>
  </w:style>
  <w:style w:type="paragraph" w:styleId="Textodebalo">
    <w:name w:val="Balloon Text"/>
    <w:basedOn w:val="Normal"/>
    <w:link w:val="TextodebaloChar"/>
    <w:uiPriority w:val="99"/>
    <w:semiHidden/>
    <w:unhideWhenUsed/>
    <w:rsid w:val="00722F3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2F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1DD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1545A9"/>
    <w:pPr>
      <w:keepNext/>
      <w:spacing w:before="240" w:after="120"/>
    </w:pPr>
    <w:rPr>
      <w:rFonts w:ascii="Arial" w:hAnsi="Arial"/>
      <w:sz w:val="28"/>
      <w:lang w:val="x-none"/>
    </w:rPr>
  </w:style>
  <w:style w:type="character" w:customStyle="1" w:styleId="TtuloChar">
    <w:name w:val="Título Char"/>
    <w:link w:val="Ttulo"/>
    <w:rsid w:val="001545A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545A9"/>
    <w:pPr>
      <w:spacing w:line="240" w:lineRule="atLeast"/>
    </w:pPr>
    <w:rPr>
      <w:lang w:val="pt-PT"/>
    </w:rPr>
  </w:style>
  <w:style w:type="character" w:customStyle="1" w:styleId="CorpodetextoChar">
    <w:name w:val="Corpo de texto Char"/>
    <w:link w:val="Corpodetexto"/>
    <w:rsid w:val="001545A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45A9"/>
    <w:pPr>
      <w:ind w:left="720"/>
      <w:contextualSpacing/>
    </w:pPr>
  </w:style>
  <w:style w:type="paragraph" w:customStyle="1" w:styleId="citao3linhas">
    <w:name w:val="citação +3 linhas"/>
    <w:basedOn w:val="Normal"/>
    <w:link w:val="citao3linhasChar"/>
    <w:qFormat/>
    <w:rsid w:val="00CA0F39"/>
    <w:pPr>
      <w:spacing w:after="240"/>
      <w:ind w:left="2268"/>
      <w:jc w:val="both"/>
    </w:pPr>
    <w:rPr>
      <w:i/>
      <w:lang w:val="x-none" w:eastAsia="x-none"/>
    </w:rPr>
  </w:style>
  <w:style w:type="character" w:styleId="Refdecomentrio">
    <w:name w:val="annotation reference"/>
    <w:uiPriority w:val="99"/>
    <w:semiHidden/>
    <w:unhideWhenUsed/>
    <w:rsid w:val="004A77DB"/>
    <w:rPr>
      <w:sz w:val="16"/>
      <w:szCs w:val="16"/>
    </w:rPr>
  </w:style>
  <w:style w:type="character" w:customStyle="1" w:styleId="citao3linhasChar">
    <w:name w:val="citação +3 linhas Char"/>
    <w:link w:val="citao3linhas"/>
    <w:rsid w:val="00CA0F39"/>
    <w:rPr>
      <w:rFonts w:ascii="Times New Roman" w:eastAsia="Times New Roman" w:hAnsi="Times New Roman"/>
      <w:i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7DB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A77D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77DB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4A77DB"/>
    <w:rPr>
      <w:rFonts w:ascii="Times New Roman" w:eastAsia="Times New Roman" w:hAnsi="Times New Roman"/>
    </w:rPr>
  </w:style>
  <w:style w:type="paragraph" w:customStyle="1" w:styleId="ecmsonormal">
    <w:name w:val="ec_msonormal"/>
    <w:basedOn w:val="Normal"/>
    <w:rsid w:val="001B57DB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paragraph" w:customStyle="1" w:styleId="ecxmsonormal">
    <w:name w:val="ecxmsonormal"/>
    <w:basedOn w:val="Normal"/>
    <w:rsid w:val="00C76354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62C1A"/>
  </w:style>
  <w:style w:type="paragraph" w:customStyle="1" w:styleId="Normal1">
    <w:name w:val="Normal1"/>
    <w:rsid w:val="00D62C1A"/>
    <w:rPr>
      <w:rFonts w:ascii="CG Omega" w:eastAsia="CG Omega" w:hAnsi="CG Omega" w:cs="CG Omega"/>
      <w:color w:val="000000"/>
      <w:sz w:val="24"/>
      <w:szCs w:val="22"/>
    </w:rPr>
  </w:style>
  <w:style w:type="paragraph" w:styleId="Textoembloco">
    <w:name w:val="Block Text"/>
    <w:basedOn w:val="Normal"/>
    <w:rsid w:val="0036487B"/>
    <w:pPr>
      <w:suppressAutoHyphens w:val="0"/>
      <w:overflowPunct/>
      <w:autoSpaceDE/>
      <w:autoSpaceDN/>
      <w:adjustRightInd/>
      <w:ind w:left="4395" w:right="380"/>
      <w:jc w:val="both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unhideWhenUsed/>
    <w:rsid w:val="00477657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A6"/>
    <w:uiPriority w:val="99"/>
    <w:rsid w:val="00477657"/>
    <w:rPr>
      <w:rFonts w:cs="Calibri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477657"/>
    <w:pPr>
      <w:suppressAutoHyphens w:val="0"/>
      <w:overflowPunct/>
      <w:spacing w:line="241" w:lineRule="atLeast"/>
      <w:textAlignment w:val="auto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2C0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uiPriority w:val="22"/>
    <w:qFormat/>
    <w:rsid w:val="00A55BD6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03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C03FA4"/>
    <w:rPr>
      <w:rFonts w:ascii="Courier New" w:eastAsia="Calibri" w:hAnsi="Courier New" w:cs="Courier New"/>
    </w:rPr>
  </w:style>
  <w:style w:type="paragraph" w:styleId="SemEspaamento">
    <w:name w:val="No Spacing"/>
    <w:uiPriority w:val="1"/>
    <w:qFormat/>
    <w:rsid w:val="00637FD5"/>
    <w:rPr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16B0A"/>
    <w:pPr>
      <w:suppressAutoHyphens w:val="0"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oChar">
    <w:name w:val="Citação Char"/>
    <w:link w:val="Citao"/>
    <w:uiPriority w:val="29"/>
    <w:rsid w:val="00316B0A"/>
    <w:rPr>
      <w:rFonts w:eastAsia="Times New Roman"/>
      <w:i/>
      <w:iCs/>
      <w:color w:val="000000"/>
      <w:sz w:val="22"/>
      <w:szCs w:val="22"/>
    </w:rPr>
  </w:style>
  <w:style w:type="paragraph" w:customStyle="1" w:styleId="xmsonormal">
    <w:name w:val="x_msonormal"/>
    <w:basedOn w:val="Normal"/>
    <w:uiPriority w:val="99"/>
    <w:rsid w:val="00E6229B"/>
    <w:pPr>
      <w:suppressAutoHyphens w:val="0"/>
      <w:overflowPunct/>
      <w:autoSpaceDE/>
      <w:autoSpaceDN/>
      <w:adjustRightInd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190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5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8196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7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349487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33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88C3-47FD-49F9-8800-5D30CABF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Ana Carolina de Castro Silva</cp:lastModifiedBy>
  <cp:revision>3</cp:revision>
  <cp:lastPrinted>2017-03-14T20:53:00Z</cp:lastPrinted>
  <dcterms:created xsi:type="dcterms:W3CDTF">2017-10-15T17:20:00Z</dcterms:created>
  <dcterms:modified xsi:type="dcterms:W3CDTF">2017-10-15T17:22:00Z</dcterms:modified>
</cp:coreProperties>
</file>